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2B06" w14:textId="3D27585B" w:rsidR="00B81977" w:rsidRPr="00D87699" w:rsidRDefault="00B81977" w:rsidP="00B81977">
      <w:pPr>
        <w:pStyle w:val="FormatvorlagePMHeadline"/>
        <w:rPr>
          <w:rFonts w:cs="Arial"/>
          <w:sz w:val="24"/>
          <w:szCs w:val="24"/>
          <w:u w:val="none"/>
          <w:lang w:val="en-GB"/>
        </w:rPr>
      </w:pPr>
      <w:r w:rsidRPr="00D87699">
        <w:rPr>
          <w:rFonts w:cs="Arial"/>
          <w:sz w:val="28"/>
          <w:szCs w:val="28"/>
          <w:u w:val="none"/>
          <w:lang w:val="en-GB"/>
        </w:rPr>
        <w:t>Eco</w:t>
      </w:r>
      <w:r w:rsidR="00D87699" w:rsidRPr="00D87699">
        <w:rPr>
          <w:rFonts w:cs="Arial"/>
          <w:sz w:val="28"/>
          <w:szCs w:val="28"/>
          <w:u w:val="none"/>
          <w:lang w:val="en-GB"/>
        </w:rPr>
        <w:t>v</w:t>
      </w:r>
      <w:r w:rsidRPr="00D87699">
        <w:rPr>
          <w:rFonts w:cs="Arial"/>
          <w:sz w:val="28"/>
          <w:szCs w:val="28"/>
          <w:u w:val="none"/>
          <w:lang w:val="en-GB"/>
        </w:rPr>
        <w:t xml:space="preserve">adis Sustainability Award </w:t>
      </w:r>
    </w:p>
    <w:p w14:paraId="356935F5" w14:textId="77777777" w:rsidR="00B81977" w:rsidRPr="00D87699" w:rsidRDefault="004E4B1C" w:rsidP="00B81977">
      <w:pPr>
        <w:pStyle w:val="FormatvorlagePMHeadline"/>
        <w:rPr>
          <w:lang w:val="en-GB"/>
        </w:rPr>
      </w:pPr>
      <w:r w:rsidRPr="00D87699">
        <w:rPr>
          <w:lang w:val="en-GB"/>
        </w:rPr>
        <w:t>Gold again for Arburg!</w:t>
      </w:r>
    </w:p>
    <w:p w14:paraId="2047DB5C" w14:textId="77777777" w:rsidR="00B81977" w:rsidRPr="00D87699" w:rsidRDefault="00B81977" w:rsidP="00B81977">
      <w:pPr>
        <w:pStyle w:val="PMSubline"/>
        <w:numPr>
          <w:ilvl w:val="0"/>
          <w:numId w:val="0"/>
        </w:numPr>
        <w:tabs>
          <w:tab w:val="left" w:pos="5445"/>
        </w:tabs>
        <w:rPr>
          <w:lang w:val="en-GB"/>
        </w:rPr>
      </w:pPr>
    </w:p>
    <w:p w14:paraId="7FB72CB6" w14:textId="1B34C02B" w:rsidR="006D5F0C" w:rsidRPr="00D87699" w:rsidRDefault="0026402F" w:rsidP="004C0B53">
      <w:pPr>
        <w:pStyle w:val="PMSubline"/>
        <w:rPr>
          <w:lang w:val="en-GB"/>
        </w:rPr>
      </w:pPr>
      <w:r w:rsidRPr="00D87699">
        <w:rPr>
          <w:lang w:val="en-GB"/>
        </w:rPr>
        <w:t>Award: Gold medal from Eco</w:t>
      </w:r>
      <w:r w:rsidR="00D87699" w:rsidRPr="00D87699">
        <w:rPr>
          <w:lang w:val="en-GB"/>
        </w:rPr>
        <w:t>v</w:t>
      </w:r>
      <w:r w:rsidRPr="00D87699">
        <w:rPr>
          <w:lang w:val="en-GB"/>
        </w:rPr>
        <w:t>adis</w:t>
      </w:r>
    </w:p>
    <w:p w14:paraId="313B4F95" w14:textId="77777777" w:rsidR="00B81977" w:rsidRPr="00D87699" w:rsidRDefault="006D5F0C" w:rsidP="004C0B53">
      <w:pPr>
        <w:pStyle w:val="PMSubline"/>
        <w:rPr>
          <w:lang w:val="en-GB"/>
        </w:rPr>
      </w:pPr>
      <w:r w:rsidRPr="00D87699">
        <w:rPr>
          <w:lang w:val="en-GB"/>
        </w:rPr>
        <w:t xml:space="preserve">Top position: Arburg among the top five per cent </w:t>
      </w:r>
    </w:p>
    <w:p w14:paraId="4B68DE92" w14:textId="77777777" w:rsidR="00B81977" w:rsidRPr="00D87699" w:rsidRDefault="0026402F" w:rsidP="0026402F">
      <w:pPr>
        <w:pStyle w:val="PMSubline"/>
        <w:rPr>
          <w:lang w:val="en-GB"/>
        </w:rPr>
      </w:pPr>
      <w:r w:rsidRPr="00D87699">
        <w:rPr>
          <w:lang w:val="en-GB"/>
        </w:rPr>
        <w:t>Tradition: Sustainability firmly rooted in the company's DNA</w:t>
      </w:r>
    </w:p>
    <w:p w14:paraId="112F5FE8" w14:textId="77777777" w:rsidR="00B81977" w:rsidRPr="00D87699" w:rsidRDefault="00B81977" w:rsidP="00B81977">
      <w:pPr>
        <w:pStyle w:val="PMText"/>
        <w:rPr>
          <w:lang w:val="en-GB"/>
        </w:rPr>
      </w:pPr>
    </w:p>
    <w:p w14:paraId="617F0B17" w14:textId="77777777" w:rsidR="00B81977" w:rsidRPr="00D87699" w:rsidRDefault="00B81977" w:rsidP="00B81977">
      <w:pPr>
        <w:pStyle w:val="PMOrtDatum"/>
        <w:rPr>
          <w:lang w:val="en-GB"/>
        </w:rPr>
      </w:pPr>
      <w:r w:rsidRPr="00D87699">
        <w:rPr>
          <w:lang w:val="en-GB"/>
        </w:rPr>
        <w:t xml:space="preserve">Lossburg, </w:t>
      </w:r>
      <w:r w:rsidR="00D9699B" w:rsidRPr="00D87699">
        <w:rPr>
          <w:lang w:val="en-GB"/>
        </w:rPr>
        <w:t>18</w:t>
      </w:r>
      <w:r w:rsidRPr="00D87699">
        <w:rPr>
          <w:lang w:val="en-GB"/>
        </w:rPr>
        <w:t>/11/2024</w:t>
      </w:r>
    </w:p>
    <w:p w14:paraId="61D959F4" w14:textId="5779D892" w:rsidR="00975AA9" w:rsidRPr="00D87699" w:rsidRDefault="0026402F" w:rsidP="00B81977">
      <w:pPr>
        <w:spacing w:line="360" w:lineRule="auto"/>
        <w:rPr>
          <w:b/>
          <w:i/>
          <w:sz w:val="24"/>
          <w:szCs w:val="24"/>
          <w:lang w:val="en-GB"/>
        </w:rPr>
      </w:pPr>
      <w:r w:rsidRPr="00D87699">
        <w:rPr>
          <w:b/>
          <w:i/>
          <w:sz w:val="24"/>
          <w:szCs w:val="24"/>
          <w:lang w:val="en-GB"/>
        </w:rPr>
        <w:t>Arburg has done it again in 2024 with another Gold Medal from Eco</w:t>
      </w:r>
      <w:r w:rsidR="00D87699" w:rsidRPr="00D87699">
        <w:rPr>
          <w:b/>
          <w:i/>
          <w:sz w:val="24"/>
          <w:szCs w:val="24"/>
          <w:lang w:val="en-GB"/>
        </w:rPr>
        <w:t>v</w:t>
      </w:r>
      <w:r w:rsidRPr="00D87699">
        <w:rPr>
          <w:b/>
          <w:i/>
          <w:sz w:val="24"/>
          <w:szCs w:val="24"/>
          <w:lang w:val="en-GB"/>
        </w:rPr>
        <w:t>adis! A great achievement, especially as the requirements have been raised again compared to the previous year. Scoring a total of 78 points, Arburg was able to secure a leading position among the top five per cent of the world's most sustainable industrial companies, thereby receiving impartial confirmation of the success of its extensive sustainability activities under the arburgGREENworld programme.</w:t>
      </w:r>
    </w:p>
    <w:p w14:paraId="6A5CD55B" w14:textId="77777777" w:rsidR="00A22A1D" w:rsidRPr="00D87699" w:rsidRDefault="00A22A1D" w:rsidP="00B81977">
      <w:pPr>
        <w:spacing w:line="360" w:lineRule="auto"/>
        <w:rPr>
          <w:b/>
          <w:i/>
          <w:sz w:val="24"/>
          <w:szCs w:val="24"/>
          <w:lang w:val="en-GB"/>
        </w:rPr>
      </w:pPr>
    </w:p>
    <w:p w14:paraId="0671FD99" w14:textId="6B9E7B7C" w:rsidR="002D1161" w:rsidRPr="00D87699" w:rsidRDefault="00B81977" w:rsidP="002A38E4">
      <w:pPr>
        <w:spacing w:line="360" w:lineRule="auto"/>
        <w:rPr>
          <w:sz w:val="24"/>
          <w:szCs w:val="24"/>
          <w:lang w:val="en-GB"/>
        </w:rPr>
      </w:pPr>
      <w:r w:rsidRPr="00D87699">
        <w:rPr>
          <w:sz w:val="24"/>
          <w:szCs w:val="24"/>
          <w:lang w:val="en-GB"/>
        </w:rPr>
        <w:t>Eco</w:t>
      </w:r>
      <w:r w:rsidR="00D87699" w:rsidRPr="00D87699">
        <w:rPr>
          <w:sz w:val="24"/>
          <w:szCs w:val="24"/>
          <w:lang w:val="en-GB"/>
        </w:rPr>
        <w:t>v</w:t>
      </w:r>
      <w:r w:rsidRPr="00D87699">
        <w:rPr>
          <w:sz w:val="24"/>
          <w:szCs w:val="24"/>
          <w:lang w:val="en-GB"/>
        </w:rPr>
        <w:t xml:space="preserve">adis is a comprehensive sustainability rating platform for global supply chains. </w:t>
      </w:r>
    </w:p>
    <w:p w14:paraId="5E1A7B85" w14:textId="65D7D773" w:rsidR="003A6E4F" w:rsidRPr="00D87699" w:rsidRDefault="00B81977" w:rsidP="003A6E4F">
      <w:pPr>
        <w:spacing w:line="360" w:lineRule="auto"/>
        <w:rPr>
          <w:sz w:val="24"/>
          <w:szCs w:val="24"/>
          <w:lang w:val="en-GB"/>
        </w:rPr>
      </w:pPr>
      <w:r w:rsidRPr="00D87699">
        <w:rPr>
          <w:sz w:val="24"/>
          <w:szCs w:val="24"/>
          <w:lang w:val="en-GB"/>
        </w:rPr>
        <w:t>In addition to environmental impact and sustainable procurement, the focus is also on ethics as well as labour and human rights. In all four areas, Arburg improved further compared to the previous year with its score of 78 points, putting it in the top five per cent of more than 100,000 companies whose data is evaluated by Eco</w:t>
      </w:r>
      <w:r w:rsidR="00D87699" w:rsidRPr="00D87699">
        <w:rPr>
          <w:sz w:val="24"/>
          <w:szCs w:val="24"/>
          <w:lang w:val="en-GB"/>
        </w:rPr>
        <w:t>v</w:t>
      </w:r>
      <w:r w:rsidRPr="00D87699">
        <w:rPr>
          <w:sz w:val="24"/>
          <w:szCs w:val="24"/>
          <w:lang w:val="en-GB"/>
        </w:rPr>
        <w:t>adis.</w:t>
      </w:r>
    </w:p>
    <w:p w14:paraId="39018C36" w14:textId="77777777" w:rsidR="0070174D" w:rsidRPr="00D87699" w:rsidRDefault="0070174D" w:rsidP="00B81977">
      <w:pPr>
        <w:spacing w:line="360" w:lineRule="auto"/>
        <w:rPr>
          <w:sz w:val="24"/>
          <w:szCs w:val="24"/>
          <w:lang w:val="en-GB"/>
        </w:rPr>
      </w:pPr>
    </w:p>
    <w:p w14:paraId="0B6CC6DE" w14:textId="77777777" w:rsidR="0070174D" w:rsidRPr="00D87699" w:rsidRDefault="0070174D" w:rsidP="0070174D">
      <w:pPr>
        <w:spacing w:line="360" w:lineRule="auto"/>
        <w:rPr>
          <w:b/>
          <w:sz w:val="24"/>
          <w:szCs w:val="24"/>
          <w:lang w:val="en-GB"/>
        </w:rPr>
      </w:pPr>
      <w:r w:rsidRPr="00D87699">
        <w:rPr>
          <w:b/>
          <w:sz w:val="24"/>
          <w:szCs w:val="24"/>
          <w:lang w:val="en-GB"/>
        </w:rPr>
        <w:lastRenderedPageBreak/>
        <w:t>Decades-long focus on sustainability</w:t>
      </w:r>
    </w:p>
    <w:p w14:paraId="6715DE8E" w14:textId="29DACFB4" w:rsidR="00D36796" w:rsidRPr="00D87699" w:rsidRDefault="0070174D" w:rsidP="00B81977">
      <w:pPr>
        <w:spacing w:line="360" w:lineRule="auto"/>
        <w:rPr>
          <w:sz w:val="24"/>
          <w:szCs w:val="24"/>
          <w:lang w:val="en-GB"/>
        </w:rPr>
      </w:pPr>
      <w:r w:rsidRPr="00D87699">
        <w:rPr>
          <w:sz w:val="24"/>
          <w:szCs w:val="24"/>
          <w:lang w:val="en-GB"/>
        </w:rPr>
        <w:t xml:space="preserve">"We are very proud to have once again been awarded an </w:t>
      </w:r>
      <w:r w:rsidR="00D87699" w:rsidRPr="00D87699">
        <w:rPr>
          <w:sz w:val="24"/>
          <w:szCs w:val="24"/>
          <w:lang w:val="en-GB"/>
        </w:rPr>
        <w:t xml:space="preserve">Ecovadis </w:t>
      </w:r>
      <w:r w:rsidRPr="00D87699">
        <w:rPr>
          <w:sz w:val="24"/>
          <w:szCs w:val="24"/>
          <w:lang w:val="en-GB"/>
        </w:rPr>
        <w:t xml:space="preserve">Gold Medal," says Managing Partner Michael Hehl, responsible for </w:t>
      </w:r>
      <w:r w:rsidR="00E30E80">
        <w:rPr>
          <w:sz w:val="24"/>
          <w:szCs w:val="24"/>
          <w:lang w:val="en-GB"/>
        </w:rPr>
        <w:t>Premises</w:t>
      </w:r>
      <w:r w:rsidRPr="00D87699">
        <w:rPr>
          <w:sz w:val="24"/>
          <w:szCs w:val="24"/>
          <w:lang w:val="en-GB"/>
        </w:rPr>
        <w:t xml:space="preserve"> Development and Spokesperson for the Management Team. "This is a great result for our sustainability activities. Not only does it prove that we are doing very well with our arburgGREENworld programme, but also that we are continuously improving."</w:t>
      </w:r>
    </w:p>
    <w:p w14:paraId="4D07D85C" w14:textId="77777777" w:rsidR="0070174D" w:rsidRPr="00D87699" w:rsidRDefault="00D36796" w:rsidP="00B81977">
      <w:pPr>
        <w:spacing w:line="360" w:lineRule="auto"/>
        <w:rPr>
          <w:sz w:val="24"/>
          <w:szCs w:val="24"/>
          <w:lang w:val="en-GB"/>
        </w:rPr>
      </w:pPr>
      <w:r w:rsidRPr="00D87699">
        <w:rPr>
          <w:sz w:val="24"/>
          <w:szCs w:val="24"/>
          <w:lang w:val="en-GB"/>
        </w:rPr>
        <w:t>"Sustainability is firmly rooted in the DNA of our family business," adds Managing Partner Juliane Hehl, who is responsible for Global Marketing and Business Development. "That's why we have always invested a great deal in the areas of sustainability and resource conservation, and on reducing our carbon footprint."</w:t>
      </w:r>
    </w:p>
    <w:p w14:paraId="4104150B" w14:textId="77777777" w:rsidR="0070174D" w:rsidRPr="00D87699" w:rsidRDefault="0070174D" w:rsidP="00B81977">
      <w:pPr>
        <w:spacing w:line="360" w:lineRule="auto"/>
        <w:rPr>
          <w:sz w:val="24"/>
          <w:szCs w:val="24"/>
          <w:lang w:val="en-GB"/>
        </w:rPr>
      </w:pPr>
    </w:p>
    <w:p w14:paraId="54A815BF" w14:textId="77777777" w:rsidR="00B81977" w:rsidRPr="00D87699" w:rsidRDefault="00B81977" w:rsidP="00B81977">
      <w:pPr>
        <w:spacing w:line="360" w:lineRule="auto"/>
        <w:rPr>
          <w:rFonts w:cs="Arial"/>
          <w:b/>
          <w:sz w:val="24"/>
          <w:szCs w:val="24"/>
          <w:lang w:val="en-GB"/>
        </w:rPr>
      </w:pPr>
      <w:r w:rsidRPr="00D87699">
        <w:rPr>
          <w:rFonts w:cs="Arial"/>
          <w:b/>
          <w:sz w:val="24"/>
          <w:szCs w:val="24"/>
          <w:lang w:val="en-GB"/>
        </w:rPr>
        <w:t>Clear commitment to reducing greenhouse gases</w:t>
      </w:r>
    </w:p>
    <w:p w14:paraId="4F57168E" w14:textId="31CEAEC9" w:rsidR="00F14EE7" w:rsidRPr="00D87699" w:rsidRDefault="00C5529C" w:rsidP="00B81977">
      <w:pPr>
        <w:spacing w:line="360" w:lineRule="auto"/>
        <w:rPr>
          <w:rFonts w:cs="Arial"/>
          <w:sz w:val="24"/>
          <w:szCs w:val="24"/>
          <w:lang w:val="en-GB"/>
        </w:rPr>
      </w:pPr>
      <w:r w:rsidRPr="00D87699">
        <w:rPr>
          <w:rFonts w:cs="Arial"/>
          <w:sz w:val="24"/>
          <w:szCs w:val="24"/>
          <w:lang w:val="en-GB"/>
        </w:rPr>
        <w:t xml:space="preserve">"With our climate strategy, we are pursuing greenhouse gas reduction targets validated by the Science Based Targets Initiative (SBTi)," says Michael Hehl, citing an example of the high standards that Arburg sets for itself. </w:t>
      </w:r>
      <w:r w:rsidR="00D87699" w:rsidRPr="00D87699">
        <w:rPr>
          <w:rFonts w:cs="Arial"/>
          <w:sz w:val="24"/>
          <w:szCs w:val="24"/>
          <w:lang w:val="en-GB"/>
        </w:rPr>
        <w:t xml:space="preserve">Arburg </w:t>
      </w:r>
      <w:r w:rsidRPr="00D87699">
        <w:rPr>
          <w:rFonts w:cs="Arial"/>
          <w:sz w:val="24"/>
          <w:szCs w:val="24"/>
          <w:lang w:val="en-GB"/>
        </w:rPr>
        <w:t>GmbH + Co KG is committed to achieving net-zero greenhouse gas emissions along its entire value chain by 2050. In the shorter term, the company aims to reduce absolute greenhouse gas emissions by 42 per cent in Scopes 1 and 2 and by 25 per cent in Scope 3 by 2030, followed by a long-term reduction of 90 per cent in Scopes 1, 2 and 3 by 2050.</w:t>
      </w:r>
    </w:p>
    <w:p w14:paraId="5B091B14" w14:textId="77777777" w:rsidR="002F7870" w:rsidRPr="00D87699" w:rsidRDefault="002F7870" w:rsidP="0070174D">
      <w:pPr>
        <w:spacing w:line="360" w:lineRule="auto"/>
        <w:rPr>
          <w:sz w:val="24"/>
          <w:szCs w:val="24"/>
          <w:lang w:val="en-GB"/>
        </w:rPr>
      </w:pPr>
      <w:r w:rsidRPr="00D87699">
        <w:rPr>
          <w:sz w:val="24"/>
          <w:szCs w:val="24"/>
          <w:lang w:val="en-GB"/>
        </w:rPr>
        <w:t xml:space="preserve">"For years now, our Arburg Sustainability Report has been providing an overview of all arburgGREENworld topics alongside a host of interesting facts and figures," </w:t>
      </w:r>
    </w:p>
    <w:p w14:paraId="0760B1C6" w14:textId="77777777" w:rsidR="0070174D" w:rsidRPr="00D87699" w:rsidRDefault="002F7870" w:rsidP="0070174D">
      <w:pPr>
        <w:spacing w:line="360" w:lineRule="auto"/>
        <w:rPr>
          <w:sz w:val="24"/>
          <w:szCs w:val="24"/>
          <w:lang w:val="en-GB"/>
        </w:rPr>
      </w:pPr>
      <w:r w:rsidRPr="00D87699">
        <w:rPr>
          <w:sz w:val="24"/>
          <w:szCs w:val="24"/>
          <w:lang w:val="en-GB"/>
        </w:rPr>
        <w:t xml:space="preserve">adds Juliane Hehl. "This year, we also published a report in accordance with Global Reporting Initiative (GRI) Standards, enabling the extensive activities of our company to be compared </w:t>
      </w:r>
      <w:r w:rsidRPr="00D87699">
        <w:rPr>
          <w:sz w:val="24"/>
          <w:szCs w:val="24"/>
          <w:lang w:val="en-GB"/>
        </w:rPr>
        <w:lastRenderedPageBreak/>
        <w:t>internationally. This is an aspect that will continue to gain in importance in the future."</w:t>
      </w:r>
    </w:p>
    <w:p w14:paraId="2390B4CD" w14:textId="77777777" w:rsidR="0070174D" w:rsidRPr="00D87699" w:rsidRDefault="0070174D" w:rsidP="00B81977">
      <w:pPr>
        <w:spacing w:line="360" w:lineRule="auto"/>
        <w:rPr>
          <w:rFonts w:cs="Arial"/>
          <w:sz w:val="24"/>
          <w:szCs w:val="24"/>
          <w:lang w:val="en-GB"/>
        </w:rPr>
      </w:pPr>
    </w:p>
    <w:p w14:paraId="0174D4F9" w14:textId="77777777" w:rsidR="0053767B" w:rsidRPr="00D87699" w:rsidRDefault="0053767B" w:rsidP="0053767B">
      <w:pPr>
        <w:pStyle w:val="PMHeadline"/>
        <w:rPr>
          <w:lang w:val="en-GB"/>
        </w:rPr>
      </w:pPr>
      <w:r w:rsidRPr="00D87699">
        <w:rPr>
          <w:lang w:val="en-GB"/>
        </w:rPr>
        <w:t>Photo</w:t>
      </w:r>
    </w:p>
    <w:p w14:paraId="7A1B0648" w14:textId="77777777" w:rsidR="0053767B" w:rsidRPr="00D87699" w:rsidRDefault="0053767B" w:rsidP="0053767B">
      <w:pPr>
        <w:pStyle w:val="PMText"/>
        <w:rPr>
          <w:lang w:val="en-GB"/>
        </w:rPr>
      </w:pPr>
    </w:p>
    <w:p w14:paraId="79CCF057" w14:textId="77777777" w:rsidR="00461F0B" w:rsidRPr="00D87699" w:rsidRDefault="00461F0B" w:rsidP="00461F0B">
      <w:pPr>
        <w:pStyle w:val="PMBildunterschrift"/>
        <w:rPr>
          <w:b/>
          <w:i w:val="0"/>
          <w:lang w:val="en-GB"/>
        </w:rPr>
      </w:pPr>
      <w:r w:rsidRPr="00D87699">
        <w:rPr>
          <w:b/>
          <w:i w:val="0"/>
          <w:lang w:val="en-GB"/>
        </w:rPr>
        <w:t>1239</w:t>
      </w:r>
    </w:p>
    <w:p w14:paraId="462D2C78" w14:textId="1ECC80ED" w:rsidR="00461F0B" w:rsidRPr="00D87699" w:rsidRDefault="00B31293" w:rsidP="00461F0B">
      <w:pPr>
        <w:pStyle w:val="PMBildunterschrift"/>
        <w:rPr>
          <w:lang w:val="en-GB"/>
        </w:rPr>
      </w:pPr>
      <w:r>
        <w:rPr>
          <w:noProof/>
          <w:lang w:val="en-GB"/>
        </w:rPr>
        <w:drawing>
          <wp:inline distT="0" distB="0" distL="0" distR="0" wp14:anchorId="7C7B4D83" wp14:editId="0616411C">
            <wp:extent cx="3776980" cy="25126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6980" cy="2512695"/>
                    </a:xfrm>
                    <a:prstGeom prst="rect">
                      <a:avLst/>
                    </a:prstGeom>
                    <a:noFill/>
                    <a:ln>
                      <a:noFill/>
                    </a:ln>
                  </pic:spPr>
                </pic:pic>
              </a:graphicData>
            </a:graphic>
          </wp:inline>
        </w:drawing>
      </w:r>
    </w:p>
    <w:p w14:paraId="14E6CFAB" w14:textId="2BB05292" w:rsidR="00431E7A" w:rsidRPr="00D87699" w:rsidRDefault="00431E7A" w:rsidP="00431E7A">
      <w:pPr>
        <w:pStyle w:val="PMBildquelle"/>
        <w:jc w:val="left"/>
        <w:rPr>
          <w:i/>
          <w:lang w:val="en-GB"/>
        </w:rPr>
      </w:pPr>
      <w:r w:rsidRPr="00D87699">
        <w:rPr>
          <w:i/>
          <w:lang w:val="en-GB"/>
        </w:rPr>
        <w:t>Proud of their Eco</w:t>
      </w:r>
      <w:r w:rsidR="006D64CD">
        <w:rPr>
          <w:i/>
          <w:lang w:val="en-GB"/>
        </w:rPr>
        <w:t>v</w:t>
      </w:r>
      <w:r w:rsidRPr="00D87699">
        <w:rPr>
          <w:i/>
          <w:lang w:val="en-GB"/>
        </w:rPr>
        <w:t xml:space="preserve">adis Gold Medal: Managing Partners </w:t>
      </w:r>
      <w:r w:rsidR="006D64CD" w:rsidRPr="00D87699">
        <w:rPr>
          <w:i/>
          <w:lang w:val="en-GB"/>
        </w:rPr>
        <w:t xml:space="preserve">Michael </w:t>
      </w:r>
      <w:r w:rsidRPr="00D87699">
        <w:rPr>
          <w:i/>
          <w:lang w:val="en-GB"/>
        </w:rPr>
        <w:t xml:space="preserve">and </w:t>
      </w:r>
      <w:r w:rsidR="006D64CD" w:rsidRPr="00D87699">
        <w:rPr>
          <w:i/>
          <w:lang w:val="en-GB"/>
        </w:rPr>
        <w:t xml:space="preserve">Juliane </w:t>
      </w:r>
      <w:r w:rsidRPr="00D87699">
        <w:rPr>
          <w:i/>
          <w:lang w:val="en-GB"/>
        </w:rPr>
        <w:t>Hehl.</w:t>
      </w:r>
    </w:p>
    <w:p w14:paraId="692B503A" w14:textId="77777777" w:rsidR="0053767B" w:rsidRDefault="0053767B" w:rsidP="00431E7A">
      <w:pPr>
        <w:pStyle w:val="PMBildquelle"/>
        <w:rPr>
          <w:lang w:val="en-GB"/>
        </w:rPr>
      </w:pPr>
      <w:r w:rsidRPr="00D87699">
        <w:rPr>
          <w:lang w:val="en-GB"/>
        </w:rPr>
        <w:t>Photo: ARBURG</w:t>
      </w:r>
    </w:p>
    <w:p w14:paraId="44FE0D72" w14:textId="77777777" w:rsidR="006D64CD" w:rsidRDefault="006D64CD" w:rsidP="00431E7A">
      <w:pPr>
        <w:pStyle w:val="PMBildquelle"/>
        <w:rPr>
          <w:lang w:val="en-GB"/>
        </w:rPr>
      </w:pPr>
    </w:p>
    <w:p w14:paraId="5647C2DA" w14:textId="77777777" w:rsidR="006D64CD" w:rsidRPr="00D87699" w:rsidRDefault="006D64CD" w:rsidP="00431E7A">
      <w:pPr>
        <w:pStyle w:val="PMBildquelle"/>
        <w:rPr>
          <w:lang w:val="en-GB"/>
        </w:rPr>
      </w:pPr>
    </w:p>
    <w:p w14:paraId="3DB1AC98" w14:textId="77777777" w:rsidR="00E44A5E" w:rsidRPr="00D87699" w:rsidRDefault="00E44A5E" w:rsidP="00E44A5E">
      <w:pPr>
        <w:pStyle w:val="PMZusatzinfo-Headline"/>
        <w:rPr>
          <w:sz w:val="22"/>
          <w:szCs w:val="22"/>
          <w:lang w:val="en-GB"/>
        </w:rPr>
      </w:pPr>
      <w:r w:rsidRPr="00D87699">
        <w:rPr>
          <w:sz w:val="22"/>
          <w:szCs w:val="22"/>
          <w:lang w:val="en-GB"/>
        </w:rPr>
        <w:t>Photo download:</w:t>
      </w:r>
    </w:p>
    <w:p w14:paraId="64370FCB" w14:textId="77777777" w:rsidR="00461F0B" w:rsidRPr="00D87699" w:rsidRDefault="00000000" w:rsidP="00461F0B">
      <w:pPr>
        <w:pStyle w:val="PMZusatzinfo-Headline"/>
        <w:rPr>
          <w:b w:val="0"/>
          <w:lang w:val="en-GB"/>
        </w:rPr>
      </w:pPr>
      <w:hyperlink r:id="rId8" w:history="1">
        <w:r w:rsidR="00461F0B" w:rsidRPr="00D87699">
          <w:rPr>
            <w:rStyle w:val="Hyperlink"/>
            <w:b w:val="0"/>
            <w:lang w:val="en-GB"/>
          </w:rPr>
          <w:t>https://media.arburg.com/web/eba18654e3c5fa03/ecovadis-gold-2024/</w:t>
        </w:r>
      </w:hyperlink>
    </w:p>
    <w:p w14:paraId="2F65D103" w14:textId="77777777" w:rsidR="0053767B" w:rsidRPr="00D87699" w:rsidRDefault="0053767B" w:rsidP="0053767B">
      <w:pPr>
        <w:pStyle w:val="PMZusatzinfo-Headline"/>
        <w:rPr>
          <w:lang w:val="en-GB"/>
        </w:rPr>
      </w:pPr>
    </w:p>
    <w:p w14:paraId="70103A00" w14:textId="77777777" w:rsidR="0053767B" w:rsidRPr="00D87699" w:rsidRDefault="0053767B" w:rsidP="0053767B">
      <w:pPr>
        <w:pStyle w:val="PMZusatzinfo-Headline"/>
        <w:rPr>
          <w:lang w:val="en-GB"/>
        </w:rPr>
      </w:pPr>
    </w:p>
    <w:p w14:paraId="398E1101" w14:textId="77777777" w:rsidR="0053767B" w:rsidRPr="00D87699" w:rsidRDefault="0053767B" w:rsidP="0053767B">
      <w:pPr>
        <w:pStyle w:val="PMZusatzinfo-Headline"/>
        <w:rPr>
          <w:lang w:val="en-GB"/>
        </w:rPr>
      </w:pPr>
      <w:r w:rsidRPr="00D87699">
        <w:rPr>
          <w:lang w:val="en-GB"/>
        </w:rPr>
        <w:t xml:space="preserve">Press release </w:t>
      </w:r>
    </w:p>
    <w:p w14:paraId="1A2F28B6" w14:textId="77777777" w:rsidR="0053767B" w:rsidRPr="00D87699" w:rsidRDefault="0053767B" w:rsidP="0053767B">
      <w:pPr>
        <w:pStyle w:val="PMZusatzinfo-Text"/>
        <w:rPr>
          <w:lang w:val="en-GB"/>
        </w:rPr>
      </w:pPr>
      <w:r w:rsidRPr="00D87699">
        <w:rPr>
          <w:lang w:val="en-GB"/>
        </w:rPr>
        <w:t xml:space="preserve">File: </w:t>
      </w:r>
      <w:r w:rsidR="002873AD" w:rsidRPr="00D87699">
        <w:rPr>
          <w:lang w:val="en-GB"/>
        </w:rPr>
        <w:fldChar w:fldCharType="begin"/>
      </w:r>
      <w:r w:rsidR="002873AD" w:rsidRPr="00D87699">
        <w:rPr>
          <w:lang w:val="en-GB"/>
        </w:rPr>
        <w:instrText xml:space="preserve"> FILENAME   \* MERGEFORMAT </w:instrText>
      </w:r>
      <w:r w:rsidR="002873AD" w:rsidRPr="00D87699">
        <w:rPr>
          <w:lang w:val="en-GB"/>
        </w:rPr>
        <w:fldChar w:fldCharType="separate"/>
      </w:r>
      <w:r w:rsidR="00461F0B" w:rsidRPr="00D87699">
        <w:rPr>
          <w:noProof/>
          <w:lang w:val="en-GB"/>
        </w:rPr>
        <w:t>Pressemitteilung Ecovadis Gold 2024_en_GB.docx</w:t>
      </w:r>
      <w:r w:rsidR="002873AD" w:rsidRPr="00D87699">
        <w:rPr>
          <w:noProof/>
          <w:lang w:val="en-GB"/>
        </w:rPr>
        <w:fldChar w:fldCharType="end"/>
      </w:r>
    </w:p>
    <w:p w14:paraId="1E397D53" w14:textId="77777777" w:rsidR="0053767B" w:rsidRPr="00D87699" w:rsidRDefault="0053767B" w:rsidP="0053767B">
      <w:pPr>
        <w:pStyle w:val="PMZusatzinfo-Text"/>
        <w:rPr>
          <w:lang w:val="en-GB"/>
        </w:rPr>
      </w:pPr>
      <w:r w:rsidRPr="00D87699">
        <w:rPr>
          <w:lang w:val="en-GB"/>
        </w:rPr>
        <w:t xml:space="preserve">Characters: </w:t>
      </w:r>
      <w:r w:rsidR="00461F0B" w:rsidRPr="00D87699">
        <w:rPr>
          <w:lang w:val="en-GB"/>
        </w:rPr>
        <w:t>2,681</w:t>
      </w:r>
    </w:p>
    <w:p w14:paraId="1E899D44" w14:textId="77777777" w:rsidR="0053767B" w:rsidRPr="00D87699" w:rsidRDefault="0053767B" w:rsidP="0053767B">
      <w:pPr>
        <w:pStyle w:val="PMZusatzinfo-Text"/>
        <w:rPr>
          <w:lang w:val="en-GB"/>
        </w:rPr>
      </w:pPr>
      <w:r w:rsidRPr="00D87699">
        <w:rPr>
          <w:lang w:val="en-GB"/>
        </w:rPr>
        <w:t xml:space="preserve">Words: </w:t>
      </w:r>
      <w:r w:rsidR="00461F0B" w:rsidRPr="00D87699">
        <w:rPr>
          <w:lang w:val="en-GB"/>
        </w:rPr>
        <w:t>429</w:t>
      </w:r>
    </w:p>
    <w:p w14:paraId="2062F174" w14:textId="77777777" w:rsidR="0053767B" w:rsidRPr="00D87699" w:rsidRDefault="0053767B" w:rsidP="0053767B">
      <w:pPr>
        <w:pStyle w:val="PMZusatzinfo-Text"/>
        <w:rPr>
          <w:lang w:val="en-GB"/>
        </w:rPr>
      </w:pPr>
    </w:p>
    <w:p w14:paraId="0ED5A804" w14:textId="77777777" w:rsidR="0053767B" w:rsidRPr="00D87699" w:rsidRDefault="0053767B" w:rsidP="0053767B">
      <w:pPr>
        <w:pStyle w:val="PMZusatzinfo-Text"/>
        <w:rPr>
          <w:lang w:val="en-GB"/>
        </w:rPr>
      </w:pPr>
      <w:r w:rsidRPr="00D87699">
        <w:rPr>
          <w:lang w:val="en-GB"/>
        </w:rPr>
        <w:t>This and other press releases are available for download from our website at www.arburg.com/de/presse/ (www.arburg.com/en/press/)</w:t>
      </w:r>
    </w:p>
    <w:p w14:paraId="359B4FC3" w14:textId="77777777" w:rsidR="0053767B" w:rsidRPr="00D87699" w:rsidRDefault="0053767B" w:rsidP="0053767B">
      <w:pPr>
        <w:pStyle w:val="PMZusatzinfo-Text"/>
        <w:rPr>
          <w:lang w:val="en-GB"/>
        </w:rPr>
      </w:pPr>
    </w:p>
    <w:p w14:paraId="224FA90F" w14:textId="77777777" w:rsidR="0053767B" w:rsidRPr="00D87699" w:rsidRDefault="0053767B" w:rsidP="0053767B">
      <w:pPr>
        <w:pStyle w:val="PMZusatzinfo-Text"/>
        <w:rPr>
          <w:lang w:val="en-GB"/>
        </w:rPr>
      </w:pPr>
    </w:p>
    <w:p w14:paraId="32FDCCE8" w14:textId="77777777" w:rsidR="006D64CD" w:rsidRDefault="006D64CD" w:rsidP="0053767B">
      <w:pPr>
        <w:pStyle w:val="PMZusatzinfo-Headline"/>
        <w:rPr>
          <w:lang w:val="en-GB"/>
        </w:rPr>
      </w:pPr>
    </w:p>
    <w:p w14:paraId="2A70C066" w14:textId="77777777" w:rsidR="006D64CD" w:rsidRDefault="006D64CD" w:rsidP="0053767B">
      <w:pPr>
        <w:pStyle w:val="PMZusatzinfo-Headline"/>
        <w:rPr>
          <w:lang w:val="en-GB"/>
        </w:rPr>
      </w:pPr>
    </w:p>
    <w:p w14:paraId="7124C396" w14:textId="77777777" w:rsidR="006D64CD" w:rsidRDefault="006D64CD" w:rsidP="0053767B">
      <w:pPr>
        <w:pStyle w:val="PMZusatzinfo-Headline"/>
        <w:rPr>
          <w:lang w:val="en-GB"/>
        </w:rPr>
      </w:pPr>
    </w:p>
    <w:p w14:paraId="2F88479B" w14:textId="77777777" w:rsidR="006D64CD" w:rsidRDefault="006D64CD" w:rsidP="0053767B">
      <w:pPr>
        <w:pStyle w:val="PMZusatzinfo-Headline"/>
        <w:rPr>
          <w:lang w:val="en-GB"/>
        </w:rPr>
      </w:pPr>
    </w:p>
    <w:p w14:paraId="65156749" w14:textId="2A70415D" w:rsidR="0053767B" w:rsidRPr="00D87699" w:rsidRDefault="0053767B" w:rsidP="0053767B">
      <w:pPr>
        <w:pStyle w:val="PMZusatzinfo-Headline"/>
        <w:rPr>
          <w:lang w:val="en-GB"/>
        </w:rPr>
      </w:pPr>
      <w:r w:rsidRPr="00D87699">
        <w:rPr>
          <w:lang w:val="en-GB"/>
        </w:rPr>
        <w:lastRenderedPageBreak/>
        <w:t>Contact</w:t>
      </w:r>
    </w:p>
    <w:p w14:paraId="01283643" w14:textId="77777777" w:rsidR="0053767B" w:rsidRPr="00D87699" w:rsidRDefault="0053767B" w:rsidP="0053767B">
      <w:pPr>
        <w:pStyle w:val="PMZusatzinfo-Text"/>
        <w:rPr>
          <w:lang w:val="en-GB"/>
        </w:rPr>
      </w:pPr>
      <w:r w:rsidRPr="00D87699">
        <w:rPr>
          <w:lang w:val="en-GB"/>
        </w:rPr>
        <w:t>ARBURG GmbH + Co KG</w:t>
      </w:r>
    </w:p>
    <w:p w14:paraId="7EB65A8A" w14:textId="77777777" w:rsidR="0053767B" w:rsidRPr="00D87699" w:rsidRDefault="0053767B" w:rsidP="0053767B">
      <w:pPr>
        <w:pStyle w:val="PMZusatzinfo-Text"/>
        <w:rPr>
          <w:lang w:val="en-GB"/>
        </w:rPr>
      </w:pPr>
      <w:r w:rsidRPr="00D87699">
        <w:rPr>
          <w:lang w:val="en-GB"/>
        </w:rPr>
        <w:t>Press office</w:t>
      </w:r>
    </w:p>
    <w:p w14:paraId="34BC54CC" w14:textId="77777777" w:rsidR="0053767B" w:rsidRPr="00D87699" w:rsidRDefault="0053767B" w:rsidP="0053767B">
      <w:pPr>
        <w:pStyle w:val="PMZusatzinfo-Text"/>
        <w:rPr>
          <w:lang w:val="en-GB"/>
        </w:rPr>
      </w:pPr>
      <w:r w:rsidRPr="00D87699">
        <w:rPr>
          <w:lang w:val="en-GB"/>
        </w:rPr>
        <w:t>Susanne Palm</w:t>
      </w:r>
    </w:p>
    <w:p w14:paraId="380DF472" w14:textId="77777777" w:rsidR="0053767B" w:rsidRPr="00D87699" w:rsidRDefault="0053767B" w:rsidP="0053767B">
      <w:pPr>
        <w:pStyle w:val="PMZusatzinfo-Text"/>
        <w:rPr>
          <w:lang w:val="en-GB"/>
        </w:rPr>
      </w:pPr>
      <w:r w:rsidRPr="00D87699">
        <w:rPr>
          <w:lang w:val="en-GB"/>
        </w:rPr>
        <w:t>Dr Bettina Keck</w:t>
      </w:r>
    </w:p>
    <w:p w14:paraId="0A678731" w14:textId="77777777" w:rsidR="0053767B" w:rsidRPr="00D87699" w:rsidRDefault="0053767B" w:rsidP="0053767B">
      <w:pPr>
        <w:pStyle w:val="PMZusatzinfo-Text"/>
        <w:rPr>
          <w:lang w:val="en-GB"/>
        </w:rPr>
      </w:pPr>
      <w:r w:rsidRPr="00D87699">
        <w:rPr>
          <w:lang w:val="en-GB"/>
        </w:rPr>
        <w:t>Postfach 1109</w:t>
      </w:r>
    </w:p>
    <w:p w14:paraId="40BA2B1B" w14:textId="77777777" w:rsidR="0053767B" w:rsidRPr="00D87699" w:rsidRDefault="0053767B" w:rsidP="0053767B">
      <w:pPr>
        <w:pStyle w:val="PMZusatzinfo-Text"/>
        <w:rPr>
          <w:lang w:val="en-GB"/>
        </w:rPr>
      </w:pPr>
      <w:r w:rsidRPr="00D87699">
        <w:rPr>
          <w:lang w:val="en-GB"/>
        </w:rPr>
        <w:t>72286 Lossburg</w:t>
      </w:r>
    </w:p>
    <w:p w14:paraId="41148F83" w14:textId="77777777" w:rsidR="0053767B" w:rsidRPr="00D87699" w:rsidRDefault="0053767B" w:rsidP="0053767B">
      <w:pPr>
        <w:pStyle w:val="PMZusatzinfo-Text"/>
        <w:rPr>
          <w:lang w:val="en-GB"/>
        </w:rPr>
      </w:pPr>
      <w:r w:rsidRPr="00D87699">
        <w:rPr>
          <w:lang w:val="en-GB"/>
        </w:rPr>
        <w:t>Tel.: +49 (0)7446 33-3463</w:t>
      </w:r>
    </w:p>
    <w:p w14:paraId="4CD27339" w14:textId="77777777" w:rsidR="0053767B" w:rsidRPr="00D87699" w:rsidRDefault="0053767B" w:rsidP="0053767B">
      <w:pPr>
        <w:pStyle w:val="PMZusatzinfo-Text"/>
        <w:rPr>
          <w:lang w:val="en-GB"/>
        </w:rPr>
      </w:pPr>
      <w:r w:rsidRPr="00D87699">
        <w:rPr>
          <w:lang w:val="en-GB"/>
        </w:rPr>
        <w:t>Tel.: +49 (0)7446 33-3259</w:t>
      </w:r>
    </w:p>
    <w:p w14:paraId="409B3B5B" w14:textId="77777777" w:rsidR="0053767B" w:rsidRPr="00D87699" w:rsidRDefault="0053767B" w:rsidP="0053767B">
      <w:pPr>
        <w:pStyle w:val="PMZusatzinfo-Text"/>
        <w:rPr>
          <w:lang w:val="en-GB"/>
        </w:rPr>
      </w:pPr>
      <w:r w:rsidRPr="00D87699">
        <w:rPr>
          <w:lang w:val="en-GB"/>
        </w:rPr>
        <w:t>presse_service@arburg.com</w:t>
      </w:r>
    </w:p>
    <w:p w14:paraId="1E40F03F" w14:textId="77777777" w:rsidR="0053767B" w:rsidRPr="00D87699" w:rsidRDefault="0053767B" w:rsidP="0053767B">
      <w:pPr>
        <w:pStyle w:val="PMZusatzinfo-Text"/>
        <w:rPr>
          <w:lang w:val="en-GB"/>
        </w:rPr>
      </w:pPr>
    </w:p>
    <w:p w14:paraId="3C4D60BA" w14:textId="77777777" w:rsidR="0053767B" w:rsidRPr="00D87699" w:rsidRDefault="0053767B" w:rsidP="0053767B">
      <w:pPr>
        <w:pStyle w:val="PMZusatzinfo-Text"/>
        <w:rPr>
          <w:lang w:val="en-GB"/>
        </w:rPr>
      </w:pPr>
    </w:p>
    <w:p w14:paraId="7F84901D" w14:textId="77777777" w:rsidR="008850AB" w:rsidRPr="00D87699" w:rsidRDefault="008850AB" w:rsidP="008850AB">
      <w:pPr>
        <w:pStyle w:val="PMZusatzinfo-Headline"/>
        <w:rPr>
          <w:lang w:val="en-GB"/>
        </w:rPr>
      </w:pPr>
      <w:r w:rsidRPr="00D87699">
        <w:rPr>
          <w:lang w:val="en-GB"/>
        </w:rPr>
        <w:t>About Arburg</w:t>
      </w:r>
    </w:p>
    <w:p w14:paraId="1B99B2DB" w14:textId="77777777" w:rsidR="009E752A" w:rsidRPr="00D87699" w:rsidRDefault="009E752A" w:rsidP="009E752A">
      <w:pPr>
        <w:pStyle w:val="PMZusatzinfo-Text"/>
        <w:rPr>
          <w:lang w:val="en-GB"/>
        </w:rPr>
      </w:pPr>
      <w:r w:rsidRPr="00D87699">
        <w:rPr>
          <w:lang w:val="en-GB"/>
        </w:rPr>
        <w:t>Founded in 1923, the German family-owned company is one of the world's leading manufacturers of plastic processing machines. The ARBURG family also comprises AMKmotion and ARBURGadditive, including innovatiQ.</w:t>
      </w:r>
    </w:p>
    <w:p w14:paraId="726F3B05" w14:textId="77777777" w:rsidR="009E752A" w:rsidRPr="00D87699" w:rsidRDefault="009E752A" w:rsidP="009E752A">
      <w:pPr>
        <w:pStyle w:val="PMZusatzinfo-Text"/>
        <w:rPr>
          <w:lang w:val="en-GB"/>
        </w:rPr>
      </w:pPr>
      <w:r w:rsidRPr="00D87699">
        <w:rPr>
          <w:lang w:val="en-GB"/>
        </w:rPr>
        <w:t>Its portfolio includes injection moulding machines, 3D printers for industrial additive manufacturing, robotic systems and customer- and industry-specific turnkey solutions. It also includes digital products and services.</w:t>
      </w:r>
    </w:p>
    <w:p w14:paraId="30382940" w14:textId="77777777" w:rsidR="009E752A" w:rsidRPr="00D87699" w:rsidRDefault="009E752A" w:rsidP="009E752A">
      <w:pPr>
        <w:pStyle w:val="PMZusatzinfo-Text"/>
        <w:rPr>
          <w:lang w:val="en-GB"/>
        </w:rPr>
      </w:pPr>
      <w:r w:rsidRPr="00D87699">
        <w:rPr>
          <w:lang w:val="en-GB"/>
        </w:rPr>
        <w:t>ARBURG is a pioneer in the plastics industry when it comes to energy and production efficiency, digitalisation and sustainability. ARBURG machines are used to manufacture plastic products for industries such as mobility, packaging, electronics, medicine, construction and equipment engineering, and leisure.</w:t>
      </w:r>
    </w:p>
    <w:p w14:paraId="75934E98" w14:textId="77777777" w:rsidR="009E752A" w:rsidRPr="00D87699" w:rsidRDefault="009E752A" w:rsidP="009E752A">
      <w:pPr>
        <w:pStyle w:val="PMZusatzinfo-Text"/>
        <w:rPr>
          <w:lang w:val="en-GB"/>
        </w:rPr>
      </w:pPr>
      <w:r w:rsidRPr="00D87699">
        <w:rPr>
          <w:lang w:val="en-GB"/>
        </w:rPr>
        <w:t>The company headquarters are located in Lossburg, Germany. In addition, Arburg has its own organisations at 37 locations in 27 countries and, together with trading partners, is represented in over 100 countries. Of a total of around 3,700 employees, some 3,100 work in Germany while around 600 are based in ARBURG organisations around the world.</w:t>
      </w:r>
    </w:p>
    <w:p w14:paraId="2F3B0EF6" w14:textId="77777777" w:rsidR="009E752A" w:rsidRPr="00D87699" w:rsidRDefault="009E752A" w:rsidP="009E752A">
      <w:pPr>
        <w:pStyle w:val="PMZusatzinfo-Text"/>
        <w:rPr>
          <w:lang w:val="en-GB"/>
        </w:rPr>
      </w:pPr>
      <w:r w:rsidRPr="00D87699">
        <w:rPr>
          <w:lang w:val="en-GB"/>
        </w:rPr>
        <w:t>ARBURG is certified in accordance with ISO 9001 (quality), ISO 14001 (environment), ISO 27001 (information security), ISO 29993 (training) and ISO 50001 (energy).</w:t>
      </w:r>
    </w:p>
    <w:p w14:paraId="07B9C305" w14:textId="77777777" w:rsidR="000C463F" w:rsidRPr="00D87699" w:rsidRDefault="009E752A" w:rsidP="009E752A">
      <w:pPr>
        <w:pStyle w:val="PMZusatzinfo-Text"/>
        <w:rPr>
          <w:lang w:val="en-GB"/>
        </w:rPr>
      </w:pPr>
      <w:r w:rsidRPr="00D87699">
        <w:rPr>
          <w:lang w:val="en-GB"/>
        </w:rPr>
        <w:t>Further information can be found at: www.arburg.com, www.amk-motion.com and www.arburg.com/arburgadditive.</w:t>
      </w:r>
    </w:p>
    <w:sectPr w:rsidR="000C463F" w:rsidRPr="00D87699" w:rsidSect="0053767B">
      <w:headerReference w:type="default" r:id="rId9"/>
      <w:footerReference w:type="default" r:id="rId10"/>
      <w:type w:val="continuous"/>
      <w:pgSz w:w="11906" w:h="16838" w:code="9"/>
      <w:pgMar w:top="2552" w:right="3117" w:bottom="1418" w:left="1701" w:header="136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A00A" w14:textId="77777777" w:rsidR="002357C6" w:rsidRDefault="002357C6" w:rsidP="00A01FFE">
      <w:r>
        <w:separator/>
      </w:r>
    </w:p>
    <w:p w14:paraId="5F8D9F75" w14:textId="77777777" w:rsidR="002357C6" w:rsidRDefault="002357C6"/>
  </w:endnote>
  <w:endnote w:type="continuationSeparator" w:id="0">
    <w:p w14:paraId="3257B830" w14:textId="77777777" w:rsidR="002357C6" w:rsidRDefault="002357C6" w:rsidP="00A01FFE">
      <w:r>
        <w:continuationSeparator/>
      </w:r>
    </w:p>
    <w:p w14:paraId="6A41CD8C" w14:textId="77777777" w:rsidR="002357C6" w:rsidRDefault="0023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71DD" w14:textId="77777777" w:rsidR="00AC35A9" w:rsidRDefault="00AC35A9" w:rsidP="00EA6CD5">
    <w:pPr>
      <w:jc w:val="center"/>
    </w:pPr>
    <w:r>
      <w:rPr>
        <w:szCs w:val="20"/>
      </w:rPr>
      <w:t xml:space="preserve">Page </w:t>
    </w:r>
    <w:r>
      <w:rPr>
        <w:bCs/>
        <w:szCs w:val="20"/>
      </w:rPr>
      <w:fldChar w:fldCharType="begin"/>
    </w:r>
    <w:r>
      <w:rPr>
        <w:bCs/>
        <w:noProof/>
        <w:szCs w:val="20"/>
      </w:rPr>
      <w:instrText>PAGE  \* Arabic  \* MERGEFORMAT</w:instrText>
    </w:r>
    <w:r>
      <w:fldChar w:fldCharType="separate"/>
    </w:r>
    <w:r w:rsidR="00461F0B">
      <w:rPr>
        <w:bCs/>
        <w:noProof/>
        <w:szCs w:val="20"/>
      </w:rPr>
      <w:t>4</w:t>
    </w:r>
    <w:r>
      <w:fldChar w:fldCharType="end"/>
    </w:r>
    <w:r>
      <w:rPr>
        <w:szCs w:val="20"/>
      </w:rPr>
      <w:t xml:space="preserve"> of </w:t>
    </w:r>
    <w:r>
      <w:rPr>
        <w:bCs/>
        <w:szCs w:val="20"/>
      </w:rPr>
      <w:fldChar w:fldCharType="begin"/>
    </w:r>
    <w:r>
      <w:rPr>
        <w:bCs/>
        <w:noProof/>
        <w:szCs w:val="20"/>
      </w:rPr>
      <w:instrText>NUMPAGES  \* Arabic  \* MERGEFORMAT</w:instrText>
    </w:r>
    <w:r>
      <w:fldChar w:fldCharType="separate"/>
    </w:r>
    <w:r w:rsidR="00461F0B">
      <w:rPr>
        <w:bCs/>
        <w:noProof/>
        <w:szCs w:val="20"/>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3EF8" w14:textId="77777777" w:rsidR="002357C6" w:rsidRDefault="002357C6" w:rsidP="00A01FFE">
      <w:r>
        <w:separator/>
      </w:r>
    </w:p>
    <w:p w14:paraId="65B57207" w14:textId="77777777" w:rsidR="002357C6" w:rsidRDefault="002357C6"/>
  </w:footnote>
  <w:footnote w:type="continuationSeparator" w:id="0">
    <w:p w14:paraId="62C65967" w14:textId="77777777" w:rsidR="002357C6" w:rsidRDefault="002357C6" w:rsidP="00A01FFE">
      <w:r>
        <w:continuationSeparator/>
      </w:r>
    </w:p>
    <w:p w14:paraId="6E60B4BC" w14:textId="77777777" w:rsidR="002357C6" w:rsidRDefault="00235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E0ED" w14:textId="426E39B6" w:rsidR="00AC35A9" w:rsidRDefault="00B31293" w:rsidP="00BE30AE">
    <w:r>
      <w:rPr>
        <w:noProof/>
      </w:rPr>
      <mc:AlternateContent>
        <mc:Choice Requires="wps">
          <w:drawing>
            <wp:anchor distT="0" distB="0" distL="114300" distR="114300" simplePos="0" relativeHeight="251656704" behindDoc="0" locked="0" layoutInCell="0" allowOverlap="1" wp14:anchorId="0EBDD869" wp14:editId="747833F5">
              <wp:simplePos x="0" y="0"/>
              <wp:positionH relativeFrom="page">
                <wp:posOffset>1080135</wp:posOffset>
              </wp:positionH>
              <wp:positionV relativeFrom="page">
                <wp:posOffset>1223010</wp:posOffset>
              </wp:positionV>
              <wp:extent cx="4140200" cy="0"/>
              <wp:effectExtent l="0" t="0" r="0" b="0"/>
              <wp:wrapNone/>
              <wp:docPr id="27709876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36D67" id="Line 2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96.3pt" to="411.0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" o:allowincell="f" strokeweight="1pt">
              <w10:wrap anchorx="page" anchory="page"/>
            </v:line>
          </w:pict>
        </mc:Fallback>
      </mc:AlternateContent>
    </w:r>
    <w:r>
      <w:rPr>
        <w:noProof/>
      </w:rPr>
      <w:drawing>
        <wp:anchor distT="0" distB="0" distL="114300" distR="114300" simplePos="0" relativeHeight="251657728" behindDoc="0" locked="0" layoutInCell="1" allowOverlap="1" wp14:anchorId="2423DDF5" wp14:editId="2405B46D">
          <wp:simplePos x="0" y="0"/>
          <wp:positionH relativeFrom="page">
            <wp:posOffset>5422265</wp:posOffset>
          </wp:positionH>
          <wp:positionV relativeFrom="page">
            <wp:posOffset>720090</wp:posOffset>
          </wp:positionV>
          <wp:extent cx="1800225" cy="504825"/>
          <wp:effectExtent l="0" t="0" r="0" b="0"/>
          <wp:wrapSquare wrapText="bothSides"/>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pic:spPr>
              </pic:pic>
            </a:graphicData>
          </a:graphic>
          <wp14:sizeRelH relativeFrom="page">
            <wp14:pctWidth>0</wp14:pctWidth>
          </wp14:sizeRelH>
          <wp14:sizeRelV relativeFrom="page">
            <wp14:pctHeight>0</wp14:pctHeight>
          </wp14:sizeRelV>
        </wp:anchor>
      </w:drawing>
    </w:r>
    <w:r w:rsidR="00C87C98">
      <w:rPr>
        <w:rFonts w:cs="Arial"/>
        <w:b/>
        <w:bCs/>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E17F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0D6B0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0828C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B44C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930A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AA3E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1AA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25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230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30C8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644D26"/>
    <w:multiLevelType w:val="hybridMultilevel"/>
    <w:tmpl w:val="BAEEE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395A88"/>
    <w:multiLevelType w:val="hybridMultilevel"/>
    <w:tmpl w:val="DE46C858"/>
    <w:lvl w:ilvl="0" w:tplc="95321316">
      <w:start w:val="1"/>
      <w:numFmt w:val="bullet"/>
      <w:pStyle w:val="Sublin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66703"/>
    <w:multiLevelType w:val="hybridMultilevel"/>
    <w:tmpl w:val="7C680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2F62A2"/>
    <w:multiLevelType w:val="hybridMultilevel"/>
    <w:tmpl w:val="613EF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6F70DF"/>
    <w:multiLevelType w:val="hybridMultilevel"/>
    <w:tmpl w:val="7902BB5E"/>
    <w:lvl w:ilvl="0" w:tplc="A1C0CB82">
      <w:start w:val="1"/>
      <w:numFmt w:val="bullet"/>
      <w:pStyle w:val="PMSublin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6827774">
    <w:abstractNumId w:val="6"/>
  </w:num>
  <w:num w:numId="2" w16cid:durableId="297954934">
    <w:abstractNumId w:val="7"/>
  </w:num>
  <w:num w:numId="3" w16cid:durableId="1954820285">
    <w:abstractNumId w:val="9"/>
  </w:num>
  <w:num w:numId="4" w16cid:durableId="1575968932">
    <w:abstractNumId w:val="5"/>
  </w:num>
  <w:num w:numId="5" w16cid:durableId="1084834518">
    <w:abstractNumId w:val="4"/>
  </w:num>
  <w:num w:numId="6" w16cid:durableId="1308631537">
    <w:abstractNumId w:val="8"/>
  </w:num>
  <w:num w:numId="7" w16cid:durableId="316349517">
    <w:abstractNumId w:val="3"/>
  </w:num>
  <w:num w:numId="8" w16cid:durableId="322901463">
    <w:abstractNumId w:val="2"/>
  </w:num>
  <w:num w:numId="9" w16cid:durableId="850534120">
    <w:abstractNumId w:val="1"/>
  </w:num>
  <w:num w:numId="10" w16cid:durableId="365639867">
    <w:abstractNumId w:val="0"/>
  </w:num>
  <w:num w:numId="11" w16cid:durableId="720515863">
    <w:abstractNumId w:val="13"/>
  </w:num>
  <w:num w:numId="12" w16cid:durableId="389773096">
    <w:abstractNumId w:val="11"/>
  </w:num>
  <w:num w:numId="13" w16cid:durableId="940723476">
    <w:abstractNumId w:val="14"/>
  </w:num>
  <w:num w:numId="14" w16cid:durableId="34670493">
    <w:abstractNumId w:val="10"/>
  </w:num>
  <w:num w:numId="15" w16cid:durableId="303122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DB"/>
    <w:rsid w:val="00000971"/>
    <w:rsid w:val="00015AA3"/>
    <w:rsid w:val="00020AB6"/>
    <w:rsid w:val="0002661E"/>
    <w:rsid w:val="000323B5"/>
    <w:rsid w:val="00033806"/>
    <w:rsid w:val="0003592D"/>
    <w:rsid w:val="000443D6"/>
    <w:rsid w:val="00044544"/>
    <w:rsid w:val="00052CA9"/>
    <w:rsid w:val="000613AA"/>
    <w:rsid w:val="00064C6A"/>
    <w:rsid w:val="00073E35"/>
    <w:rsid w:val="000740CC"/>
    <w:rsid w:val="00086A70"/>
    <w:rsid w:val="00087CCD"/>
    <w:rsid w:val="0009009C"/>
    <w:rsid w:val="00092000"/>
    <w:rsid w:val="000978EF"/>
    <w:rsid w:val="000A0978"/>
    <w:rsid w:val="000B68EF"/>
    <w:rsid w:val="000C463F"/>
    <w:rsid w:val="000D115F"/>
    <w:rsid w:val="000D3E6B"/>
    <w:rsid w:val="000D5811"/>
    <w:rsid w:val="000D5F36"/>
    <w:rsid w:val="000E1CD5"/>
    <w:rsid w:val="00100678"/>
    <w:rsid w:val="00102267"/>
    <w:rsid w:val="00105F5D"/>
    <w:rsid w:val="00113E79"/>
    <w:rsid w:val="0012605A"/>
    <w:rsid w:val="00136A7E"/>
    <w:rsid w:val="0015558A"/>
    <w:rsid w:val="00156959"/>
    <w:rsid w:val="001574D7"/>
    <w:rsid w:val="0015765F"/>
    <w:rsid w:val="001579D7"/>
    <w:rsid w:val="0016086F"/>
    <w:rsid w:val="00166B57"/>
    <w:rsid w:val="00167718"/>
    <w:rsid w:val="0017447C"/>
    <w:rsid w:val="001768E2"/>
    <w:rsid w:val="00177E1E"/>
    <w:rsid w:val="00181F56"/>
    <w:rsid w:val="00183CA2"/>
    <w:rsid w:val="00184412"/>
    <w:rsid w:val="001B55AB"/>
    <w:rsid w:val="001B7CF8"/>
    <w:rsid w:val="001C47B6"/>
    <w:rsid w:val="001D696E"/>
    <w:rsid w:val="001E32E2"/>
    <w:rsid w:val="001E72CB"/>
    <w:rsid w:val="001E760F"/>
    <w:rsid w:val="001F6781"/>
    <w:rsid w:val="00205A50"/>
    <w:rsid w:val="00211F86"/>
    <w:rsid w:val="00226D2E"/>
    <w:rsid w:val="00231262"/>
    <w:rsid w:val="002357C6"/>
    <w:rsid w:val="00246891"/>
    <w:rsid w:val="002536EE"/>
    <w:rsid w:val="00254654"/>
    <w:rsid w:val="0026168F"/>
    <w:rsid w:val="0026402F"/>
    <w:rsid w:val="002730BA"/>
    <w:rsid w:val="00273527"/>
    <w:rsid w:val="00283BFE"/>
    <w:rsid w:val="002844FB"/>
    <w:rsid w:val="002873AD"/>
    <w:rsid w:val="002A38E4"/>
    <w:rsid w:val="002D1161"/>
    <w:rsid w:val="002D3275"/>
    <w:rsid w:val="002F7870"/>
    <w:rsid w:val="00306545"/>
    <w:rsid w:val="00307BC6"/>
    <w:rsid w:val="0031448D"/>
    <w:rsid w:val="00316040"/>
    <w:rsid w:val="00340032"/>
    <w:rsid w:val="00363724"/>
    <w:rsid w:val="003764DD"/>
    <w:rsid w:val="003768A5"/>
    <w:rsid w:val="00383550"/>
    <w:rsid w:val="00385372"/>
    <w:rsid w:val="003935C7"/>
    <w:rsid w:val="0039404D"/>
    <w:rsid w:val="003A6E4F"/>
    <w:rsid w:val="003C0E0C"/>
    <w:rsid w:val="003D43D6"/>
    <w:rsid w:val="003E04BB"/>
    <w:rsid w:val="003E294A"/>
    <w:rsid w:val="003E5A18"/>
    <w:rsid w:val="003E5AFB"/>
    <w:rsid w:val="003E694C"/>
    <w:rsid w:val="003F0F7B"/>
    <w:rsid w:val="003F2F48"/>
    <w:rsid w:val="0040355B"/>
    <w:rsid w:val="0042479E"/>
    <w:rsid w:val="0042792E"/>
    <w:rsid w:val="00431E7A"/>
    <w:rsid w:val="00435B81"/>
    <w:rsid w:val="004372AB"/>
    <w:rsid w:val="00461F0B"/>
    <w:rsid w:val="0047298F"/>
    <w:rsid w:val="00474BA9"/>
    <w:rsid w:val="00475123"/>
    <w:rsid w:val="004767B0"/>
    <w:rsid w:val="004772DF"/>
    <w:rsid w:val="004775B5"/>
    <w:rsid w:val="004802E8"/>
    <w:rsid w:val="00481AC0"/>
    <w:rsid w:val="00481B45"/>
    <w:rsid w:val="00481DEE"/>
    <w:rsid w:val="0049374D"/>
    <w:rsid w:val="004A4D6D"/>
    <w:rsid w:val="004B4F95"/>
    <w:rsid w:val="004D415D"/>
    <w:rsid w:val="004D5383"/>
    <w:rsid w:val="004D6033"/>
    <w:rsid w:val="004E4B1C"/>
    <w:rsid w:val="004F2D14"/>
    <w:rsid w:val="00505D40"/>
    <w:rsid w:val="005100AD"/>
    <w:rsid w:val="00513A05"/>
    <w:rsid w:val="00515AF3"/>
    <w:rsid w:val="00532AD4"/>
    <w:rsid w:val="00535CF7"/>
    <w:rsid w:val="0053767B"/>
    <w:rsid w:val="00541235"/>
    <w:rsid w:val="0055227B"/>
    <w:rsid w:val="00556EA3"/>
    <w:rsid w:val="00557529"/>
    <w:rsid w:val="00561806"/>
    <w:rsid w:val="005729A3"/>
    <w:rsid w:val="005733E3"/>
    <w:rsid w:val="00576638"/>
    <w:rsid w:val="00591506"/>
    <w:rsid w:val="005A00A6"/>
    <w:rsid w:val="005A6196"/>
    <w:rsid w:val="005C4F65"/>
    <w:rsid w:val="005C7562"/>
    <w:rsid w:val="005D6558"/>
    <w:rsid w:val="005E56DA"/>
    <w:rsid w:val="005F6F0C"/>
    <w:rsid w:val="00600635"/>
    <w:rsid w:val="006022ED"/>
    <w:rsid w:val="006132A8"/>
    <w:rsid w:val="0061789C"/>
    <w:rsid w:val="00626467"/>
    <w:rsid w:val="00632C88"/>
    <w:rsid w:val="006461F2"/>
    <w:rsid w:val="006466CF"/>
    <w:rsid w:val="00667B6E"/>
    <w:rsid w:val="0067239F"/>
    <w:rsid w:val="0067264F"/>
    <w:rsid w:val="00680910"/>
    <w:rsid w:val="00693EA3"/>
    <w:rsid w:val="006A1370"/>
    <w:rsid w:val="006B1A90"/>
    <w:rsid w:val="006B448F"/>
    <w:rsid w:val="006B582D"/>
    <w:rsid w:val="006C2675"/>
    <w:rsid w:val="006D5F0C"/>
    <w:rsid w:val="006D64CD"/>
    <w:rsid w:val="006E0ACD"/>
    <w:rsid w:val="006E1F90"/>
    <w:rsid w:val="006E2C8C"/>
    <w:rsid w:val="006E35CD"/>
    <w:rsid w:val="006E4B61"/>
    <w:rsid w:val="006E7E96"/>
    <w:rsid w:val="0070174D"/>
    <w:rsid w:val="00703F20"/>
    <w:rsid w:val="0072085D"/>
    <w:rsid w:val="007323B9"/>
    <w:rsid w:val="00733745"/>
    <w:rsid w:val="00735BEE"/>
    <w:rsid w:val="00737ECF"/>
    <w:rsid w:val="007401D1"/>
    <w:rsid w:val="00746A0D"/>
    <w:rsid w:val="00747406"/>
    <w:rsid w:val="007505D4"/>
    <w:rsid w:val="007553E1"/>
    <w:rsid w:val="00764401"/>
    <w:rsid w:val="00771073"/>
    <w:rsid w:val="007729BE"/>
    <w:rsid w:val="00791422"/>
    <w:rsid w:val="00797CD2"/>
    <w:rsid w:val="007A75EB"/>
    <w:rsid w:val="007B2294"/>
    <w:rsid w:val="007B365B"/>
    <w:rsid w:val="007B6D46"/>
    <w:rsid w:val="007C1DFA"/>
    <w:rsid w:val="007D4A4A"/>
    <w:rsid w:val="007E33B6"/>
    <w:rsid w:val="007E406F"/>
    <w:rsid w:val="007E7210"/>
    <w:rsid w:val="007F2106"/>
    <w:rsid w:val="00803306"/>
    <w:rsid w:val="0081427C"/>
    <w:rsid w:val="008222A1"/>
    <w:rsid w:val="00822CCB"/>
    <w:rsid w:val="008237E7"/>
    <w:rsid w:val="008271B0"/>
    <w:rsid w:val="00827E6B"/>
    <w:rsid w:val="0083513B"/>
    <w:rsid w:val="00861CA8"/>
    <w:rsid w:val="0086510D"/>
    <w:rsid w:val="00880E6E"/>
    <w:rsid w:val="00880F58"/>
    <w:rsid w:val="00882B59"/>
    <w:rsid w:val="008850AB"/>
    <w:rsid w:val="00886D25"/>
    <w:rsid w:val="00892E44"/>
    <w:rsid w:val="008A1683"/>
    <w:rsid w:val="008A3A73"/>
    <w:rsid w:val="008A5483"/>
    <w:rsid w:val="008C0324"/>
    <w:rsid w:val="008C3C1C"/>
    <w:rsid w:val="008E4197"/>
    <w:rsid w:val="009017C6"/>
    <w:rsid w:val="0091663A"/>
    <w:rsid w:val="00924394"/>
    <w:rsid w:val="009251A8"/>
    <w:rsid w:val="00927FBE"/>
    <w:rsid w:val="00934C94"/>
    <w:rsid w:val="0093613B"/>
    <w:rsid w:val="009370A6"/>
    <w:rsid w:val="0094087D"/>
    <w:rsid w:val="00941070"/>
    <w:rsid w:val="0094712F"/>
    <w:rsid w:val="00951343"/>
    <w:rsid w:val="009520F6"/>
    <w:rsid w:val="00954D3C"/>
    <w:rsid w:val="00954FEA"/>
    <w:rsid w:val="00975AA9"/>
    <w:rsid w:val="009766A3"/>
    <w:rsid w:val="00992317"/>
    <w:rsid w:val="0099538C"/>
    <w:rsid w:val="009A090B"/>
    <w:rsid w:val="009A09E1"/>
    <w:rsid w:val="009B7B04"/>
    <w:rsid w:val="009C5FA4"/>
    <w:rsid w:val="009E1BAD"/>
    <w:rsid w:val="009E2C43"/>
    <w:rsid w:val="009E752A"/>
    <w:rsid w:val="009F0029"/>
    <w:rsid w:val="00A00988"/>
    <w:rsid w:val="00A01FFE"/>
    <w:rsid w:val="00A0566B"/>
    <w:rsid w:val="00A12CB9"/>
    <w:rsid w:val="00A162CA"/>
    <w:rsid w:val="00A22A1D"/>
    <w:rsid w:val="00A30AF4"/>
    <w:rsid w:val="00A3288E"/>
    <w:rsid w:val="00A402D1"/>
    <w:rsid w:val="00A50C33"/>
    <w:rsid w:val="00A52331"/>
    <w:rsid w:val="00A525DB"/>
    <w:rsid w:val="00A53661"/>
    <w:rsid w:val="00A54512"/>
    <w:rsid w:val="00A61AD4"/>
    <w:rsid w:val="00A64EE5"/>
    <w:rsid w:val="00A73C8E"/>
    <w:rsid w:val="00A7596D"/>
    <w:rsid w:val="00A76DF0"/>
    <w:rsid w:val="00A82D53"/>
    <w:rsid w:val="00A934E0"/>
    <w:rsid w:val="00A9455B"/>
    <w:rsid w:val="00AA3965"/>
    <w:rsid w:val="00AA545A"/>
    <w:rsid w:val="00AA5D91"/>
    <w:rsid w:val="00AA6ADB"/>
    <w:rsid w:val="00AB62C2"/>
    <w:rsid w:val="00AC35A9"/>
    <w:rsid w:val="00AE4C7B"/>
    <w:rsid w:val="00AF07A3"/>
    <w:rsid w:val="00B06F55"/>
    <w:rsid w:val="00B10FC2"/>
    <w:rsid w:val="00B112C3"/>
    <w:rsid w:val="00B229F8"/>
    <w:rsid w:val="00B25156"/>
    <w:rsid w:val="00B26FC9"/>
    <w:rsid w:val="00B3057A"/>
    <w:rsid w:val="00B31293"/>
    <w:rsid w:val="00B31B63"/>
    <w:rsid w:val="00B344DD"/>
    <w:rsid w:val="00B5129C"/>
    <w:rsid w:val="00B61F23"/>
    <w:rsid w:val="00B63F1F"/>
    <w:rsid w:val="00B6736B"/>
    <w:rsid w:val="00B75377"/>
    <w:rsid w:val="00B766CA"/>
    <w:rsid w:val="00B81977"/>
    <w:rsid w:val="00B8235A"/>
    <w:rsid w:val="00B86B63"/>
    <w:rsid w:val="00B87FBE"/>
    <w:rsid w:val="00B90362"/>
    <w:rsid w:val="00BA703F"/>
    <w:rsid w:val="00BB3295"/>
    <w:rsid w:val="00BD4EA5"/>
    <w:rsid w:val="00BE30AE"/>
    <w:rsid w:val="00BF0634"/>
    <w:rsid w:val="00BF4CF4"/>
    <w:rsid w:val="00C04044"/>
    <w:rsid w:val="00C04B94"/>
    <w:rsid w:val="00C056C5"/>
    <w:rsid w:val="00C07D03"/>
    <w:rsid w:val="00C11D3F"/>
    <w:rsid w:val="00C3056F"/>
    <w:rsid w:val="00C331B3"/>
    <w:rsid w:val="00C378DC"/>
    <w:rsid w:val="00C5529C"/>
    <w:rsid w:val="00C67F92"/>
    <w:rsid w:val="00C7075A"/>
    <w:rsid w:val="00C80B3A"/>
    <w:rsid w:val="00C87C98"/>
    <w:rsid w:val="00C92E46"/>
    <w:rsid w:val="00CA4428"/>
    <w:rsid w:val="00CB1E7A"/>
    <w:rsid w:val="00CC5FEA"/>
    <w:rsid w:val="00CF206B"/>
    <w:rsid w:val="00CF2C52"/>
    <w:rsid w:val="00D0250F"/>
    <w:rsid w:val="00D06F3D"/>
    <w:rsid w:val="00D155F3"/>
    <w:rsid w:val="00D267B0"/>
    <w:rsid w:val="00D26B90"/>
    <w:rsid w:val="00D36796"/>
    <w:rsid w:val="00D471FE"/>
    <w:rsid w:val="00D52688"/>
    <w:rsid w:val="00D52E34"/>
    <w:rsid w:val="00D609B5"/>
    <w:rsid w:val="00D64B93"/>
    <w:rsid w:val="00D65A0C"/>
    <w:rsid w:val="00D703E6"/>
    <w:rsid w:val="00D87699"/>
    <w:rsid w:val="00D928A4"/>
    <w:rsid w:val="00D960BE"/>
    <w:rsid w:val="00D9699B"/>
    <w:rsid w:val="00DA280E"/>
    <w:rsid w:val="00DC12FA"/>
    <w:rsid w:val="00DC1482"/>
    <w:rsid w:val="00DD3EE8"/>
    <w:rsid w:val="00DD6254"/>
    <w:rsid w:val="00DF4A91"/>
    <w:rsid w:val="00DF53D0"/>
    <w:rsid w:val="00E01A79"/>
    <w:rsid w:val="00E0293F"/>
    <w:rsid w:val="00E10EED"/>
    <w:rsid w:val="00E2444E"/>
    <w:rsid w:val="00E25E61"/>
    <w:rsid w:val="00E30E80"/>
    <w:rsid w:val="00E44A5E"/>
    <w:rsid w:val="00E50A94"/>
    <w:rsid w:val="00E67DD8"/>
    <w:rsid w:val="00E71F56"/>
    <w:rsid w:val="00E761D3"/>
    <w:rsid w:val="00E824ED"/>
    <w:rsid w:val="00E83521"/>
    <w:rsid w:val="00E85F2A"/>
    <w:rsid w:val="00E970E9"/>
    <w:rsid w:val="00EA1C2F"/>
    <w:rsid w:val="00EA506D"/>
    <w:rsid w:val="00EA6CD5"/>
    <w:rsid w:val="00EA7D5B"/>
    <w:rsid w:val="00EB37F6"/>
    <w:rsid w:val="00EC4AA8"/>
    <w:rsid w:val="00EC5427"/>
    <w:rsid w:val="00EE12AC"/>
    <w:rsid w:val="00EE6E34"/>
    <w:rsid w:val="00EF1FC5"/>
    <w:rsid w:val="00EF52A7"/>
    <w:rsid w:val="00F135E7"/>
    <w:rsid w:val="00F14EE7"/>
    <w:rsid w:val="00F16FD1"/>
    <w:rsid w:val="00F17E4B"/>
    <w:rsid w:val="00F21FEE"/>
    <w:rsid w:val="00F238FA"/>
    <w:rsid w:val="00F3766B"/>
    <w:rsid w:val="00F50117"/>
    <w:rsid w:val="00F52D5C"/>
    <w:rsid w:val="00F56E3D"/>
    <w:rsid w:val="00F56F42"/>
    <w:rsid w:val="00F643BE"/>
    <w:rsid w:val="00F65C64"/>
    <w:rsid w:val="00F74432"/>
    <w:rsid w:val="00F75E84"/>
    <w:rsid w:val="00F776F9"/>
    <w:rsid w:val="00F96DA6"/>
    <w:rsid w:val="00FA3206"/>
    <w:rsid w:val="00FB5E9A"/>
    <w:rsid w:val="00FC1220"/>
    <w:rsid w:val="00FC2BF9"/>
    <w:rsid w:val="00FD51A6"/>
    <w:rsid w:val="00FD766F"/>
    <w:rsid w:val="00FF11B9"/>
    <w:rsid w:val="00FF3044"/>
    <w:rsid w:val="00FF5B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325AB1"/>
  <w15:chartTrackingRefBased/>
  <w15:docId w15:val="{6CC90B9B-7657-4666-9518-285B9DA4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3" w:semiHidden="1" w:unhideWhenUsed="1"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B1E7A"/>
    <w:rPr>
      <w:rFonts w:ascii="Arial" w:hAnsi="Arial"/>
      <w:sz w:val="16"/>
      <w:szCs w:val="16"/>
    </w:rPr>
  </w:style>
  <w:style w:type="paragraph" w:styleId="berschrift1">
    <w:name w:val="heading 1"/>
    <w:basedOn w:val="Standard"/>
    <w:next w:val="Standard"/>
    <w:link w:val="berschrift1Zchn"/>
    <w:uiPriority w:val="9"/>
    <w:qFormat/>
    <w:rsid w:val="00CB1E7A"/>
    <w:pPr>
      <w:outlineLvl w:val="0"/>
    </w:pPr>
  </w:style>
  <w:style w:type="paragraph" w:styleId="berschrift2">
    <w:name w:val="heading 2"/>
    <w:basedOn w:val="Standard"/>
    <w:next w:val="Standard"/>
    <w:link w:val="berschrift2Zchn"/>
    <w:uiPriority w:val="9"/>
    <w:rsid w:val="00CB1E7A"/>
    <w:pPr>
      <w:outlineLvl w:val="1"/>
    </w:pPr>
  </w:style>
  <w:style w:type="paragraph" w:styleId="berschrift6">
    <w:name w:val="heading 6"/>
    <w:basedOn w:val="Standard"/>
    <w:next w:val="Standard"/>
    <w:link w:val="berschrift6Zchn"/>
    <w:uiPriority w:val="9"/>
    <w:rsid w:val="00CB1E7A"/>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CB1E7A"/>
    <w:rPr>
      <w:rFonts w:ascii="Arial" w:hAnsi="Arial" w:cs="Times New Roman"/>
      <w:sz w:val="16"/>
      <w:szCs w:val="16"/>
    </w:rPr>
  </w:style>
  <w:style w:type="character" w:customStyle="1" w:styleId="berschrift2Zchn">
    <w:name w:val="Überschrift 2 Zchn"/>
    <w:link w:val="berschrift2"/>
    <w:uiPriority w:val="9"/>
    <w:locked/>
    <w:rsid w:val="00CB1E7A"/>
    <w:rPr>
      <w:rFonts w:ascii="Arial" w:hAnsi="Arial" w:cs="Times New Roman"/>
      <w:sz w:val="16"/>
      <w:szCs w:val="16"/>
    </w:rPr>
  </w:style>
  <w:style w:type="character" w:customStyle="1" w:styleId="berschrift6Zchn">
    <w:name w:val="Überschrift 6 Zchn"/>
    <w:link w:val="berschrift6"/>
    <w:uiPriority w:val="9"/>
    <w:locked/>
    <w:rsid w:val="00CB1E7A"/>
    <w:rPr>
      <w:rFonts w:ascii="Arial" w:hAnsi="Arial" w:cs="Times New Roman"/>
      <w:sz w:val="16"/>
      <w:szCs w:val="16"/>
    </w:rPr>
  </w:style>
  <w:style w:type="paragraph" w:customStyle="1" w:styleId="HeadlineBilder">
    <w:name w:val="Headline Bilder"/>
    <w:basedOn w:val="berschrift1"/>
    <w:rsid w:val="00737ECF"/>
    <w:pPr>
      <w:spacing w:line="360" w:lineRule="auto"/>
    </w:pPr>
    <w:rPr>
      <w:b/>
      <w:bCs/>
      <w:sz w:val="28"/>
      <w:u w:val="single"/>
    </w:rPr>
  </w:style>
  <w:style w:type="character" w:styleId="Endnotenzeichen">
    <w:name w:val="endnote reference"/>
    <w:uiPriority w:val="99"/>
    <w:semiHidden/>
    <w:rPr>
      <w:rFonts w:ascii="Arial" w:hAnsi="Arial" w:cs="Times New Roman"/>
      <w:vertAlign w:val="superscript"/>
    </w:rPr>
  </w:style>
  <w:style w:type="character" w:styleId="Funotenzeichen">
    <w:name w:val="footnote reference"/>
    <w:uiPriority w:val="99"/>
    <w:semiHidden/>
    <w:rPr>
      <w:rFonts w:ascii="Arial" w:hAnsi="Arial" w:cs="Times New Roman"/>
      <w:vertAlign w:val="superscript"/>
    </w:rPr>
  </w:style>
  <w:style w:type="character" w:styleId="Kommentarzeichen">
    <w:name w:val="annotation reference"/>
    <w:uiPriority w:val="99"/>
    <w:semiHidden/>
    <w:rPr>
      <w:rFonts w:ascii="Arial" w:hAnsi="Arial" w:cs="Times New Roman"/>
      <w:sz w:val="16"/>
    </w:rPr>
  </w:style>
  <w:style w:type="paragraph" w:styleId="Rechtsgrundlagenverzeichnis">
    <w:name w:val="table of authorities"/>
    <w:basedOn w:val="Standard"/>
    <w:next w:val="Standard"/>
    <w:uiPriority w:val="99"/>
    <w:semiHidden/>
    <w:pPr>
      <w:ind w:left="240" w:hanging="240"/>
    </w:pPr>
  </w:style>
  <w:style w:type="paragraph" w:customStyle="1" w:styleId="Headline">
    <w:name w:val="Headline"/>
    <w:basedOn w:val="Standard"/>
    <w:rsid w:val="00924394"/>
    <w:pPr>
      <w:spacing w:line="360" w:lineRule="auto"/>
    </w:pPr>
    <w:rPr>
      <w:b/>
      <w:bCs/>
      <w:sz w:val="32"/>
      <w:szCs w:val="20"/>
      <w:u w:val="single"/>
    </w:rPr>
  </w:style>
  <w:style w:type="paragraph" w:customStyle="1" w:styleId="Subline">
    <w:name w:val="Subline"/>
    <w:basedOn w:val="Standard"/>
    <w:link w:val="SublineZchn"/>
    <w:qFormat/>
    <w:rsid w:val="00924394"/>
    <w:pPr>
      <w:numPr>
        <w:numId w:val="12"/>
      </w:numPr>
      <w:spacing w:line="360" w:lineRule="auto"/>
      <w:ind w:left="426" w:hanging="426"/>
    </w:pPr>
    <w:rPr>
      <w:rFonts w:cs="Arial"/>
      <w:b/>
      <w:sz w:val="24"/>
      <w:szCs w:val="24"/>
    </w:rPr>
  </w:style>
  <w:style w:type="character" w:customStyle="1" w:styleId="SublineZchn">
    <w:name w:val="Subline Zchn"/>
    <w:link w:val="Subline"/>
    <w:locked/>
    <w:rsid w:val="00924394"/>
    <w:rPr>
      <w:rFonts w:ascii="Arial" w:hAnsi="Arial" w:cs="Arial"/>
      <w:b/>
      <w:sz w:val="24"/>
      <w:szCs w:val="24"/>
    </w:rPr>
  </w:style>
  <w:style w:type="paragraph" w:customStyle="1" w:styleId="Vorspann">
    <w:name w:val="Vorspann"/>
    <w:basedOn w:val="Standard"/>
    <w:link w:val="VorspannZchn"/>
    <w:qFormat/>
    <w:rsid w:val="00924394"/>
    <w:pPr>
      <w:spacing w:line="360" w:lineRule="auto"/>
    </w:pPr>
    <w:rPr>
      <w:rFonts w:cs="Arial"/>
      <w:b/>
      <w:i/>
      <w:sz w:val="24"/>
      <w:szCs w:val="24"/>
    </w:rPr>
  </w:style>
  <w:style w:type="character" w:customStyle="1" w:styleId="VorspannZchn">
    <w:name w:val="Vorspann Zchn"/>
    <w:link w:val="Vorspann"/>
    <w:locked/>
    <w:rsid w:val="00924394"/>
    <w:rPr>
      <w:rFonts w:ascii="Arial" w:hAnsi="Arial" w:cs="Arial"/>
      <w:b/>
      <w:i/>
      <w:sz w:val="24"/>
      <w:szCs w:val="24"/>
    </w:rPr>
  </w:style>
  <w:style w:type="paragraph" w:customStyle="1" w:styleId="Text">
    <w:name w:val="Text"/>
    <w:basedOn w:val="Standard"/>
    <w:link w:val="TextZchn"/>
    <w:qFormat/>
    <w:rsid w:val="00924394"/>
    <w:pPr>
      <w:spacing w:line="360" w:lineRule="auto"/>
    </w:pPr>
    <w:rPr>
      <w:rFonts w:cs="Arial"/>
      <w:sz w:val="24"/>
      <w:szCs w:val="24"/>
    </w:rPr>
  </w:style>
  <w:style w:type="character" w:customStyle="1" w:styleId="TextZchn">
    <w:name w:val="Text Zchn"/>
    <w:link w:val="Text"/>
    <w:locked/>
    <w:rsid w:val="00924394"/>
    <w:rPr>
      <w:rFonts w:ascii="Arial" w:hAnsi="Arial" w:cs="Arial"/>
      <w:sz w:val="24"/>
      <w:szCs w:val="24"/>
    </w:rPr>
  </w:style>
  <w:style w:type="paragraph" w:customStyle="1" w:styleId="Zwischentitel">
    <w:name w:val="Zwischentitel"/>
    <w:basedOn w:val="Standard"/>
    <w:link w:val="ZwischentitelZchn"/>
    <w:qFormat/>
    <w:rsid w:val="00924394"/>
    <w:pPr>
      <w:spacing w:line="360" w:lineRule="auto"/>
    </w:pPr>
    <w:rPr>
      <w:rFonts w:cs="Arial"/>
      <w:b/>
      <w:sz w:val="24"/>
      <w:szCs w:val="24"/>
    </w:rPr>
  </w:style>
  <w:style w:type="character" w:customStyle="1" w:styleId="ZwischentitelZchn">
    <w:name w:val="Zwischentitel Zchn"/>
    <w:link w:val="Zwischentitel"/>
    <w:locked/>
    <w:rsid w:val="00924394"/>
    <w:rPr>
      <w:rFonts w:ascii="Arial" w:hAnsi="Arial" w:cs="Arial"/>
      <w:b/>
      <w:sz w:val="24"/>
      <w:szCs w:val="24"/>
    </w:rPr>
  </w:style>
  <w:style w:type="paragraph" w:customStyle="1" w:styleId="DateinameBild">
    <w:name w:val="Dateiname Bild"/>
    <w:basedOn w:val="Standard"/>
    <w:rsid w:val="00737ECF"/>
    <w:pPr>
      <w:spacing w:line="360" w:lineRule="auto"/>
    </w:pPr>
    <w:rPr>
      <w:b/>
      <w:bCs/>
      <w:sz w:val="24"/>
      <w:szCs w:val="20"/>
    </w:rPr>
  </w:style>
  <w:style w:type="paragraph" w:customStyle="1" w:styleId="Bildunterschrift">
    <w:name w:val="Bildunterschrift"/>
    <w:basedOn w:val="berschrift1"/>
    <w:link w:val="BildunterschriftZchn"/>
    <w:qFormat/>
    <w:rsid w:val="00737ECF"/>
    <w:pPr>
      <w:spacing w:line="360" w:lineRule="auto"/>
    </w:pPr>
    <w:rPr>
      <w:i/>
      <w:sz w:val="24"/>
      <w:szCs w:val="24"/>
    </w:rPr>
  </w:style>
  <w:style w:type="paragraph" w:customStyle="1" w:styleId="Bildquelle">
    <w:name w:val="Bildquelle"/>
    <w:basedOn w:val="berschrift1"/>
    <w:link w:val="BildquelleZchn"/>
    <w:qFormat/>
    <w:rsid w:val="00737ECF"/>
    <w:pPr>
      <w:spacing w:line="360" w:lineRule="auto"/>
      <w:jc w:val="right"/>
    </w:pPr>
    <w:rPr>
      <w:sz w:val="24"/>
      <w:szCs w:val="24"/>
    </w:rPr>
  </w:style>
  <w:style w:type="character" w:customStyle="1" w:styleId="BildunterschriftZchn">
    <w:name w:val="Bildunterschrift Zchn"/>
    <w:link w:val="Bildunterschrift"/>
    <w:locked/>
    <w:rsid w:val="00737ECF"/>
    <w:rPr>
      <w:rFonts w:ascii="Arial" w:hAnsi="Arial" w:cs="Times New Roman"/>
      <w:i/>
      <w:sz w:val="24"/>
      <w:szCs w:val="24"/>
    </w:rPr>
  </w:style>
  <w:style w:type="paragraph" w:customStyle="1" w:styleId="Infotext">
    <w:name w:val="Infotext"/>
    <w:basedOn w:val="berschrift1"/>
    <w:link w:val="InfotextZchn"/>
    <w:qFormat/>
    <w:rsid w:val="00737ECF"/>
  </w:style>
  <w:style w:type="character" w:customStyle="1" w:styleId="BildquelleZchn">
    <w:name w:val="Bildquelle Zchn"/>
    <w:link w:val="Bildquelle"/>
    <w:locked/>
    <w:rsid w:val="00737ECF"/>
    <w:rPr>
      <w:rFonts w:ascii="Arial" w:hAnsi="Arial" w:cs="Times New Roman"/>
      <w:sz w:val="24"/>
      <w:szCs w:val="24"/>
    </w:rPr>
  </w:style>
  <w:style w:type="paragraph" w:customStyle="1" w:styleId="InfotextHeadline">
    <w:name w:val="Infotext Headline"/>
    <w:basedOn w:val="berschrift1"/>
    <w:rsid w:val="00737ECF"/>
    <w:rPr>
      <w:b/>
      <w:bCs/>
    </w:rPr>
  </w:style>
  <w:style w:type="character" w:customStyle="1" w:styleId="InfotextZchn">
    <w:name w:val="Infotext Zchn"/>
    <w:link w:val="Infotext"/>
    <w:locked/>
    <w:rsid w:val="00737ECF"/>
    <w:rPr>
      <w:rFonts w:ascii="Arial" w:hAnsi="Arial" w:cs="Times New Roman"/>
      <w:sz w:val="16"/>
      <w:szCs w:val="16"/>
    </w:rPr>
  </w:style>
  <w:style w:type="paragraph" w:styleId="Kopfzeile">
    <w:name w:val="header"/>
    <w:basedOn w:val="Standard"/>
    <w:link w:val="KopfzeileZchn"/>
    <w:uiPriority w:val="99"/>
    <w:rsid w:val="0086510D"/>
    <w:pPr>
      <w:tabs>
        <w:tab w:val="center" w:pos="4536"/>
        <w:tab w:val="right" w:pos="9072"/>
      </w:tabs>
    </w:pPr>
  </w:style>
  <w:style w:type="character" w:customStyle="1" w:styleId="KopfzeileZchn">
    <w:name w:val="Kopfzeile Zchn"/>
    <w:link w:val="Kopfzeile"/>
    <w:uiPriority w:val="99"/>
    <w:locked/>
    <w:rsid w:val="0086510D"/>
    <w:rPr>
      <w:rFonts w:ascii="Arial" w:hAnsi="Arial" w:cs="Times New Roman"/>
      <w:sz w:val="16"/>
      <w:szCs w:val="16"/>
    </w:rPr>
  </w:style>
  <w:style w:type="paragraph" w:styleId="Fuzeile">
    <w:name w:val="footer"/>
    <w:basedOn w:val="Standard"/>
    <w:link w:val="FuzeileZchn"/>
    <w:uiPriority w:val="99"/>
    <w:rsid w:val="0086510D"/>
    <w:pPr>
      <w:tabs>
        <w:tab w:val="center" w:pos="4536"/>
        <w:tab w:val="right" w:pos="9072"/>
      </w:tabs>
    </w:pPr>
  </w:style>
  <w:style w:type="character" w:customStyle="1" w:styleId="FuzeileZchn">
    <w:name w:val="Fußzeile Zchn"/>
    <w:link w:val="Fuzeile"/>
    <w:uiPriority w:val="99"/>
    <w:locked/>
    <w:rsid w:val="0086510D"/>
    <w:rPr>
      <w:rFonts w:ascii="Arial" w:hAnsi="Arial" w:cs="Times New Roman"/>
      <w:sz w:val="16"/>
      <w:szCs w:val="16"/>
    </w:rPr>
  </w:style>
  <w:style w:type="paragraph" w:styleId="KeinLeerraum">
    <w:name w:val="No Spacing"/>
    <w:link w:val="KeinLeerraumZchn"/>
    <w:uiPriority w:val="1"/>
    <w:qFormat/>
    <w:rsid w:val="00EE6E34"/>
    <w:rPr>
      <w:rFonts w:ascii="Calibri" w:hAnsi="Calibri"/>
      <w:sz w:val="22"/>
      <w:szCs w:val="22"/>
    </w:rPr>
  </w:style>
  <w:style w:type="character" w:customStyle="1" w:styleId="KeinLeerraumZchn">
    <w:name w:val="Kein Leerraum Zchn"/>
    <w:link w:val="KeinLeerraum"/>
    <w:uiPriority w:val="1"/>
    <w:rsid w:val="00EE6E34"/>
    <w:rPr>
      <w:rFonts w:ascii="Calibri" w:hAnsi="Calibri"/>
      <w:sz w:val="22"/>
      <w:szCs w:val="22"/>
    </w:rPr>
  </w:style>
  <w:style w:type="character" w:styleId="Hyperlink">
    <w:name w:val="Hyperlink"/>
    <w:rsid w:val="005D6558"/>
    <w:rPr>
      <w:color w:val="0000FF"/>
      <w:u w:val="single"/>
    </w:rPr>
  </w:style>
  <w:style w:type="paragraph" w:styleId="Sprechblasentext">
    <w:name w:val="Balloon Text"/>
    <w:basedOn w:val="Standard"/>
    <w:link w:val="SprechblasentextZchn"/>
    <w:rsid w:val="00BE30AE"/>
    <w:rPr>
      <w:rFonts w:ascii="Segoe UI" w:hAnsi="Segoe UI" w:cs="Segoe UI"/>
      <w:sz w:val="18"/>
      <w:szCs w:val="18"/>
    </w:rPr>
  </w:style>
  <w:style w:type="character" w:customStyle="1" w:styleId="SprechblasentextZchn">
    <w:name w:val="Sprechblasentext Zchn"/>
    <w:link w:val="Sprechblasentext"/>
    <w:rsid w:val="00BE30AE"/>
    <w:rPr>
      <w:rFonts w:ascii="Segoe UI" w:hAnsi="Segoe UI" w:cs="Segoe UI"/>
      <w:sz w:val="18"/>
      <w:szCs w:val="18"/>
    </w:rPr>
  </w:style>
  <w:style w:type="paragraph" w:customStyle="1" w:styleId="PMZusatzinfo-Headline">
    <w:name w:val="PM Zusatzinfo - Headline"/>
    <w:basedOn w:val="Standard"/>
    <w:qFormat/>
    <w:rsid w:val="0053767B"/>
    <w:rPr>
      <w:b/>
      <w:sz w:val="20"/>
      <w:szCs w:val="20"/>
    </w:rPr>
  </w:style>
  <w:style w:type="paragraph" w:customStyle="1" w:styleId="PMDateinameBild">
    <w:name w:val="PM Dateiname Bild"/>
    <w:basedOn w:val="Standard"/>
    <w:qFormat/>
    <w:rsid w:val="0053767B"/>
    <w:rPr>
      <w:b/>
      <w:sz w:val="24"/>
      <w:szCs w:val="24"/>
    </w:rPr>
  </w:style>
  <w:style w:type="paragraph" w:customStyle="1" w:styleId="PMBildquelle">
    <w:name w:val="PM Bildquelle"/>
    <w:basedOn w:val="berschrift1"/>
    <w:link w:val="PMBildquelleZchn"/>
    <w:qFormat/>
    <w:rsid w:val="0053767B"/>
    <w:pPr>
      <w:spacing w:line="360" w:lineRule="auto"/>
      <w:jc w:val="right"/>
    </w:pPr>
    <w:rPr>
      <w:sz w:val="24"/>
      <w:szCs w:val="24"/>
    </w:rPr>
  </w:style>
  <w:style w:type="character" w:customStyle="1" w:styleId="PMBildquelleZchn">
    <w:name w:val="PM Bildquelle Zchn"/>
    <w:link w:val="PMBildquelle"/>
    <w:locked/>
    <w:rsid w:val="0053767B"/>
    <w:rPr>
      <w:rFonts w:ascii="Arial" w:hAnsi="Arial"/>
      <w:sz w:val="24"/>
      <w:szCs w:val="24"/>
    </w:rPr>
  </w:style>
  <w:style w:type="paragraph" w:customStyle="1" w:styleId="PMHeadline">
    <w:name w:val="PM Headline"/>
    <w:basedOn w:val="Text"/>
    <w:link w:val="PMHeadlineZchn"/>
    <w:qFormat/>
    <w:rsid w:val="0053767B"/>
    <w:rPr>
      <w:rFonts w:cs="Times New Roman"/>
      <w:b/>
      <w:bCs/>
      <w:sz w:val="32"/>
      <w:szCs w:val="20"/>
      <w:u w:val="single"/>
    </w:rPr>
  </w:style>
  <w:style w:type="paragraph" w:customStyle="1" w:styleId="PMSubline">
    <w:name w:val="PM Subline"/>
    <w:basedOn w:val="Text"/>
    <w:link w:val="PMSublineZchn"/>
    <w:qFormat/>
    <w:rsid w:val="0053767B"/>
    <w:pPr>
      <w:numPr>
        <w:numId w:val="13"/>
      </w:numPr>
    </w:pPr>
    <w:rPr>
      <w:b/>
    </w:rPr>
  </w:style>
  <w:style w:type="character" w:customStyle="1" w:styleId="PMHeadlineZchn">
    <w:name w:val="PM Headline Zchn"/>
    <w:link w:val="PMHeadline"/>
    <w:rsid w:val="0053767B"/>
    <w:rPr>
      <w:rFonts w:ascii="Arial" w:hAnsi="Arial"/>
      <w:b/>
      <w:bCs/>
      <w:sz w:val="32"/>
      <w:u w:val="single"/>
    </w:rPr>
  </w:style>
  <w:style w:type="paragraph" w:customStyle="1" w:styleId="PMOrtDatum">
    <w:name w:val="PM Ort/Datum"/>
    <w:basedOn w:val="Standard"/>
    <w:qFormat/>
    <w:rsid w:val="0053767B"/>
    <w:pPr>
      <w:spacing w:line="360" w:lineRule="auto"/>
    </w:pPr>
    <w:rPr>
      <w:rFonts w:cs="Arial"/>
      <w:i/>
      <w:sz w:val="24"/>
      <w:szCs w:val="24"/>
    </w:rPr>
  </w:style>
  <w:style w:type="character" w:customStyle="1" w:styleId="PMSublineZchn">
    <w:name w:val="PM Subline Zchn"/>
    <w:link w:val="PMSubline"/>
    <w:rsid w:val="0053767B"/>
    <w:rPr>
      <w:rFonts w:ascii="Arial" w:hAnsi="Arial" w:cs="Arial"/>
      <w:b/>
      <w:sz w:val="24"/>
      <w:szCs w:val="24"/>
    </w:rPr>
  </w:style>
  <w:style w:type="paragraph" w:customStyle="1" w:styleId="PMVorspann">
    <w:name w:val="PM Vorspann"/>
    <w:basedOn w:val="Standard"/>
    <w:qFormat/>
    <w:rsid w:val="0053767B"/>
    <w:pPr>
      <w:spacing w:line="360" w:lineRule="auto"/>
    </w:pPr>
    <w:rPr>
      <w:rFonts w:cs="Arial"/>
      <w:b/>
      <w:i/>
      <w:sz w:val="24"/>
      <w:szCs w:val="24"/>
    </w:rPr>
  </w:style>
  <w:style w:type="paragraph" w:customStyle="1" w:styleId="PMText">
    <w:name w:val="PM Text"/>
    <w:basedOn w:val="Standard"/>
    <w:qFormat/>
    <w:rsid w:val="0053767B"/>
    <w:pPr>
      <w:spacing w:line="360" w:lineRule="auto"/>
    </w:pPr>
    <w:rPr>
      <w:rFonts w:cs="Arial"/>
      <w:snapToGrid w:val="0"/>
      <w:sz w:val="24"/>
      <w:szCs w:val="24"/>
    </w:rPr>
  </w:style>
  <w:style w:type="paragraph" w:customStyle="1" w:styleId="PMZwiti">
    <w:name w:val="PM Zwiti"/>
    <w:basedOn w:val="Standard"/>
    <w:qFormat/>
    <w:rsid w:val="0053767B"/>
    <w:pPr>
      <w:spacing w:line="360" w:lineRule="auto"/>
    </w:pPr>
    <w:rPr>
      <w:rFonts w:cs="Arial"/>
      <w:b/>
      <w:snapToGrid w:val="0"/>
      <w:sz w:val="24"/>
      <w:szCs w:val="24"/>
    </w:rPr>
  </w:style>
  <w:style w:type="paragraph" w:customStyle="1" w:styleId="PMBildunterschrift">
    <w:name w:val="PM Bildunterschrift"/>
    <w:basedOn w:val="Bildunterschrift"/>
    <w:qFormat/>
    <w:rsid w:val="0053767B"/>
  </w:style>
  <w:style w:type="paragraph" w:customStyle="1" w:styleId="PMZusatzinfo-Text">
    <w:name w:val="PM Zusatzinfo - Text"/>
    <w:basedOn w:val="Standard"/>
    <w:qFormat/>
    <w:rsid w:val="0053767B"/>
    <w:rPr>
      <w:sz w:val="20"/>
      <w:szCs w:val="20"/>
    </w:rPr>
  </w:style>
  <w:style w:type="paragraph" w:customStyle="1" w:styleId="FormatvorlagePMHeadline">
    <w:name w:val="Formatvorlage PM Headline"/>
    <w:basedOn w:val="PMHeadline"/>
    <w:rsid w:val="000613AA"/>
    <w:pPr>
      <w:spacing w:before="480"/>
    </w:pPr>
  </w:style>
  <w:style w:type="paragraph" w:styleId="Kommentartext">
    <w:name w:val="annotation text"/>
    <w:basedOn w:val="Standard"/>
    <w:link w:val="KommentartextZchn"/>
    <w:rsid w:val="00892E44"/>
    <w:rPr>
      <w:sz w:val="20"/>
      <w:szCs w:val="20"/>
    </w:rPr>
  </w:style>
  <w:style w:type="character" w:customStyle="1" w:styleId="KommentartextZchn">
    <w:name w:val="Kommentartext Zchn"/>
    <w:link w:val="Kommentartext"/>
    <w:rsid w:val="00892E44"/>
    <w:rPr>
      <w:rFonts w:ascii="Arial" w:hAnsi="Arial"/>
    </w:rPr>
  </w:style>
  <w:style w:type="paragraph" w:styleId="Kommentarthema">
    <w:name w:val="annotation subject"/>
    <w:basedOn w:val="Kommentartext"/>
    <w:next w:val="Kommentartext"/>
    <w:link w:val="KommentarthemaZchn"/>
    <w:rsid w:val="00892E44"/>
    <w:rPr>
      <w:b/>
      <w:bCs/>
    </w:rPr>
  </w:style>
  <w:style w:type="character" w:customStyle="1" w:styleId="KommentarthemaZchn">
    <w:name w:val="Kommentarthema Zchn"/>
    <w:link w:val="Kommentarthema"/>
    <w:rsid w:val="00892E4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4658">
      <w:bodyDiv w:val="1"/>
      <w:marLeft w:val="0"/>
      <w:marRight w:val="0"/>
      <w:marTop w:val="0"/>
      <w:marBottom w:val="0"/>
      <w:divBdr>
        <w:top w:val="none" w:sz="0" w:space="0" w:color="auto"/>
        <w:left w:val="none" w:sz="0" w:space="0" w:color="auto"/>
        <w:bottom w:val="none" w:sz="0" w:space="0" w:color="auto"/>
        <w:right w:val="none" w:sz="0" w:space="0" w:color="auto"/>
      </w:divBdr>
    </w:div>
    <w:div w:id="1315140818">
      <w:marLeft w:val="0"/>
      <w:marRight w:val="0"/>
      <w:marTop w:val="0"/>
      <w:marBottom w:val="0"/>
      <w:divBdr>
        <w:top w:val="none" w:sz="0" w:space="0" w:color="auto"/>
        <w:left w:val="none" w:sz="0" w:space="0" w:color="auto"/>
        <w:bottom w:val="none" w:sz="0" w:space="0" w:color="auto"/>
        <w:right w:val="none" w:sz="0" w:space="0" w:color="auto"/>
      </w:divBdr>
      <w:divsChild>
        <w:div w:id="1315140812">
          <w:marLeft w:val="0"/>
          <w:marRight w:val="0"/>
          <w:marTop w:val="0"/>
          <w:marBottom w:val="0"/>
          <w:divBdr>
            <w:top w:val="none" w:sz="0" w:space="0" w:color="auto"/>
            <w:left w:val="none" w:sz="0" w:space="0" w:color="auto"/>
            <w:bottom w:val="none" w:sz="0" w:space="0" w:color="auto"/>
            <w:right w:val="none" w:sz="0" w:space="0" w:color="auto"/>
          </w:divBdr>
        </w:div>
        <w:div w:id="1315140813">
          <w:marLeft w:val="0"/>
          <w:marRight w:val="0"/>
          <w:marTop w:val="0"/>
          <w:marBottom w:val="0"/>
          <w:divBdr>
            <w:top w:val="none" w:sz="0" w:space="0" w:color="auto"/>
            <w:left w:val="none" w:sz="0" w:space="0" w:color="auto"/>
            <w:bottom w:val="none" w:sz="0" w:space="0" w:color="auto"/>
            <w:right w:val="none" w:sz="0" w:space="0" w:color="auto"/>
          </w:divBdr>
        </w:div>
        <w:div w:id="1315140814">
          <w:marLeft w:val="0"/>
          <w:marRight w:val="0"/>
          <w:marTop w:val="0"/>
          <w:marBottom w:val="0"/>
          <w:divBdr>
            <w:top w:val="none" w:sz="0" w:space="0" w:color="auto"/>
            <w:left w:val="none" w:sz="0" w:space="0" w:color="auto"/>
            <w:bottom w:val="none" w:sz="0" w:space="0" w:color="auto"/>
            <w:right w:val="none" w:sz="0" w:space="0" w:color="auto"/>
          </w:divBdr>
        </w:div>
        <w:div w:id="1315140815">
          <w:marLeft w:val="0"/>
          <w:marRight w:val="0"/>
          <w:marTop w:val="0"/>
          <w:marBottom w:val="0"/>
          <w:divBdr>
            <w:top w:val="none" w:sz="0" w:space="0" w:color="auto"/>
            <w:left w:val="none" w:sz="0" w:space="0" w:color="auto"/>
            <w:bottom w:val="none" w:sz="0" w:space="0" w:color="auto"/>
            <w:right w:val="none" w:sz="0" w:space="0" w:color="auto"/>
          </w:divBdr>
        </w:div>
        <w:div w:id="1315140816">
          <w:marLeft w:val="0"/>
          <w:marRight w:val="0"/>
          <w:marTop w:val="0"/>
          <w:marBottom w:val="0"/>
          <w:divBdr>
            <w:top w:val="none" w:sz="0" w:space="0" w:color="auto"/>
            <w:left w:val="none" w:sz="0" w:space="0" w:color="auto"/>
            <w:bottom w:val="none" w:sz="0" w:space="0" w:color="auto"/>
            <w:right w:val="none" w:sz="0" w:space="0" w:color="auto"/>
          </w:divBdr>
        </w:div>
        <w:div w:id="131514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arburg.com/web/eba18654e3c5fa03/ecovadis-gold-202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4319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ARBURG</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werbg1</dc:creator>
  <cp:keywords/>
  <cp:lastModifiedBy>Nurali-Franz, Sinem</cp:lastModifiedBy>
  <cp:revision>2</cp:revision>
  <cp:lastPrinted>2024-11-13T14:39:00Z</cp:lastPrinted>
  <dcterms:created xsi:type="dcterms:W3CDTF">2024-11-20T13:09:00Z</dcterms:created>
  <dcterms:modified xsi:type="dcterms:W3CDTF">2024-11-20T13:09:00Z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7a7f11-da99-4950-a581-133fd7833d97_Enabled">
    <vt:lpwstr>true</vt:lpwstr>
  </property>
  <property fmtid="{D5CDD505-2E9C-101B-9397-08002B2CF9AE}" pid="3" name="MSIP_Label_557a7f11-da99-4950-a581-133fd7833d97_SetDate">
    <vt:lpwstr>2024-11-19T06:49:30Z</vt:lpwstr>
  </property>
  <property fmtid="{D5CDD505-2E9C-101B-9397-08002B2CF9AE}" pid="4" name="MSIP_Label_557a7f11-da99-4950-a581-133fd7833d97_Method">
    <vt:lpwstr>Standard</vt:lpwstr>
  </property>
  <property fmtid="{D5CDD505-2E9C-101B-9397-08002B2CF9AE}" pid="5" name="MSIP_Label_557a7f11-da99-4950-a581-133fd7833d97_Name">
    <vt:lpwstr>Public</vt:lpwstr>
  </property>
  <property fmtid="{D5CDD505-2E9C-101B-9397-08002B2CF9AE}" pid="6" name="MSIP_Label_557a7f11-da99-4950-a581-133fd7833d97_SiteId">
    <vt:lpwstr>77be9650-940e-40d5-8bb7-5b97f5e08641</vt:lpwstr>
  </property>
  <property fmtid="{D5CDD505-2E9C-101B-9397-08002B2CF9AE}" pid="7" name="MSIP_Label_557a7f11-da99-4950-a581-133fd7833d97_ActionId">
    <vt:lpwstr>9e006220-1a07-4989-89d7-d16a2f8e4ef7</vt:lpwstr>
  </property>
  <property fmtid="{D5CDD505-2E9C-101B-9397-08002B2CF9AE}" pid="8" name="MSIP_Label_557a7f11-da99-4950-a581-133fd7833d97_ContentBits">
    <vt:lpwstr>0</vt:lpwstr>
  </property>
</Properties>
</file>